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76" w:rsidRDefault="00885876">
      <w:pPr>
        <w:pStyle w:val="a3"/>
        <w:ind w:left="0"/>
        <w:rPr>
          <w:sz w:val="20"/>
        </w:rPr>
      </w:pPr>
    </w:p>
    <w:p w:rsidR="00885876" w:rsidRDefault="00885876">
      <w:pPr>
        <w:pStyle w:val="a3"/>
        <w:ind w:left="0"/>
        <w:rPr>
          <w:sz w:val="20"/>
        </w:rPr>
      </w:pPr>
    </w:p>
    <w:p w:rsidR="00885876" w:rsidRDefault="00885876">
      <w:pPr>
        <w:pStyle w:val="a3"/>
        <w:spacing w:before="9"/>
        <w:ind w:left="0"/>
        <w:rPr>
          <w:sz w:val="15"/>
        </w:rPr>
      </w:pPr>
    </w:p>
    <w:p w:rsidR="00885876" w:rsidRDefault="00A46BCD">
      <w:pPr>
        <w:tabs>
          <w:tab w:val="left" w:pos="12237"/>
        </w:tabs>
        <w:spacing w:before="88" w:line="366" w:lineRule="exact"/>
        <w:ind w:left="219"/>
        <w:rPr>
          <w:b/>
          <w:sz w:val="28"/>
        </w:rPr>
      </w:pPr>
      <w:bookmarkStart w:id="0" w:name="Принят__________________________________"/>
      <w:bookmarkEnd w:id="0"/>
      <w:proofErr w:type="gramStart"/>
      <w:r>
        <w:rPr>
          <w:b/>
          <w:sz w:val="32"/>
        </w:rPr>
        <w:t>Принят</w:t>
      </w:r>
      <w:proofErr w:type="gramEnd"/>
      <w:r>
        <w:rPr>
          <w:b/>
          <w:sz w:val="32"/>
        </w:rPr>
        <w:tab/>
      </w:r>
      <w:r>
        <w:rPr>
          <w:b/>
          <w:sz w:val="28"/>
        </w:rPr>
        <w:t>«Утверждаю»</w:t>
      </w:r>
    </w:p>
    <w:p w:rsidR="00885876" w:rsidRDefault="00A46BCD">
      <w:pPr>
        <w:tabs>
          <w:tab w:val="left" w:pos="10590"/>
        </w:tabs>
        <w:spacing w:line="320" w:lineRule="exact"/>
        <w:ind w:left="219"/>
        <w:rPr>
          <w:sz w:val="28"/>
        </w:rPr>
      </w:pPr>
      <w:r>
        <w:rPr>
          <w:sz w:val="28"/>
        </w:rPr>
        <w:t>педагогическим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советом</w:t>
      </w:r>
      <w:r>
        <w:rPr>
          <w:sz w:val="28"/>
        </w:rPr>
        <w:tab/>
        <w:t>Заведующий</w:t>
      </w:r>
      <w:r>
        <w:rPr>
          <w:spacing w:val="-4"/>
          <w:sz w:val="28"/>
        </w:rPr>
        <w:t xml:space="preserve"> </w:t>
      </w:r>
      <w:r>
        <w:rPr>
          <w:sz w:val="28"/>
        </w:rPr>
        <w:t>МБДОУ</w:t>
      </w:r>
      <w:r>
        <w:rPr>
          <w:spacing w:val="-3"/>
          <w:sz w:val="28"/>
        </w:rPr>
        <w:t xml:space="preserve"> </w:t>
      </w:r>
      <w:r>
        <w:rPr>
          <w:sz w:val="28"/>
        </w:rPr>
        <w:t>д/с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 w:rsidR="00226670">
        <w:rPr>
          <w:sz w:val="28"/>
        </w:rPr>
        <w:t>4</w:t>
      </w:r>
    </w:p>
    <w:p w:rsidR="00885876" w:rsidRDefault="00885876">
      <w:pPr>
        <w:spacing w:line="320" w:lineRule="exact"/>
        <w:rPr>
          <w:sz w:val="28"/>
        </w:rPr>
        <w:sectPr w:rsidR="00885876">
          <w:type w:val="continuous"/>
          <w:pgSz w:w="16840" w:h="11910" w:orient="landscape"/>
          <w:pgMar w:top="0" w:right="460" w:bottom="280" w:left="1480" w:header="720" w:footer="720" w:gutter="0"/>
          <w:cols w:space="720"/>
        </w:sectPr>
      </w:pPr>
    </w:p>
    <w:p w:rsidR="00885876" w:rsidRDefault="00A46BCD">
      <w:pPr>
        <w:ind w:left="219"/>
        <w:rPr>
          <w:sz w:val="28"/>
        </w:rPr>
      </w:pPr>
      <w:bookmarkStart w:id="1" w:name="Протокол_№3_от_25.08.2023г._____________"/>
      <w:bookmarkEnd w:id="1"/>
      <w:r w:rsidRPr="001C6D3F">
        <w:rPr>
          <w:sz w:val="28"/>
          <w:highlight w:val="yellow"/>
        </w:rPr>
        <w:lastRenderedPageBreak/>
        <w:t>Протокол</w:t>
      </w:r>
      <w:r w:rsidRPr="001C6D3F">
        <w:rPr>
          <w:spacing w:val="-4"/>
          <w:sz w:val="28"/>
          <w:highlight w:val="yellow"/>
        </w:rPr>
        <w:t xml:space="preserve"> </w:t>
      </w:r>
      <w:r w:rsidRPr="001C6D3F">
        <w:rPr>
          <w:sz w:val="28"/>
          <w:highlight w:val="yellow"/>
        </w:rPr>
        <w:t>№3</w:t>
      </w:r>
      <w:r w:rsidRPr="001C6D3F">
        <w:rPr>
          <w:spacing w:val="-5"/>
          <w:sz w:val="28"/>
          <w:highlight w:val="yellow"/>
        </w:rPr>
        <w:t xml:space="preserve"> </w:t>
      </w:r>
      <w:r w:rsidRPr="001C6D3F">
        <w:rPr>
          <w:sz w:val="28"/>
          <w:highlight w:val="yellow"/>
        </w:rPr>
        <w:t>от</w:t>
      </w:r>
      <w:r w:rsidRPr="001C6D3F">
        <w:rPr>
          <w:spacing w:val="-5"/>
          <w:sz w:val="28"/>
          <w:highlight w:val="yellow"/>
        </w:rPr>
        <w:t xml:space="preserve"> </w:t>
      </w:r>
      <w:r w:rsidR="00226670" w:rsidRPr="001C6D3F">
        <w:rPr>
          <w:sz w:val="28"/>
          <w:highlight w:val="yellow"/>
        </w:rPr>
        <w:t>28.08.2024</w:t>
      </w:r>
      <w:r w:rsidRPr="001C6D3F">
        <w:rPr>
          <w:sz w:val="28"/>
          <w:highlight w:val="yellow"/>
        </w:rPr>
        <w:t>г</w:t>
      </w:r>
      <w:r>
        <w:rPr>
          <w:sz w:val="28"/>
        </w:rPr>
        <w:t>.</w:t>
      </w:r>
    </w:p>
    <w:p w:rsidR="00226670" w:rsidRDefault="00A46BCD">
      <w:pPr>
        <w:tabs>
          <w:tab w:val="left" w:pos="2233"/>
        </w:tabs>
        <w:ind w:left="219" w:right="706" w:firstLine="418"/>
        <w:rPr>
          <w:spacing w:val="-67"/>
          <w:sz w:val="28"/>
        </w:rPr>
      </w:pPr>
      <w:r>
        <w:br w:type="column"/>
      </w:r>
      <w:r w:rsidR="00226670">
        <w:rPr>
          <w:w w:val="99"/>
          <w:sz w:val="28"/>
        </w:rPr>
        <w:lastRenderedPageBreak/>
        <w:t>__________</w:t>
      </w:r>
      <w:r w:rsidR="00226670">
        <w:rPr>
          <w:sz w:val="28"/>
        </w:rPr>
        <w:t>В.В. Бугаева</w:t>
      </w:r>
      <w:r>
        <w:rPr>
          <w:spacing w:val="-67"/>
          <w:sz w:val="28"/>
        </w:rPr>
        <w:t xml:space="preserve"> </w:t>
      </w:r>
      <w:bookmarkStart w:id="2" w:name="Приказ_№67_от__25.08.2023г."/>
      <w:bookmarkEnd w:id="2"/>
    </w:p>
    <w:p w:rsidR="00885876" w:rsidRDefault="00A46BCD" w:rsidP="00226670">
      <w:pPr>
        <w:tabs>
          <w:tab w:val="left" w:pos="2233"/>
        </w:tabs>
        <w:ind w:left="219" w:right="706"/>
        <w:rPr>
          <w:sz w:val="28"/>
        </w:rPr>
      </w:pPr>
      <w:r w:rsidRPr="001C6D3F">
        <w:rPr>
          <w:sz w:val="28"/>
          <w:highlight w:val="yellow"/>
        </w:rPr>
        <w:t>Приказ</w:t>
      </w:r>
      <w:r w:rsidRPr="001C6D3F">
        <w:rPr>
          <w:spacing w:val="-3"/>
          <w:sz w:val="28"/>
          <w:highlight w:val="yellow"/>
        </w:rPr>
        <w:t xml:space="preserve"> </w:t>
      </w:r>
      <w:r w:rsidRPr="001C6D3F">
        <w:rPr>
          <w:sz w:val="28"/>
          <w:highlight w:val="yellow"/>
        </w:rPr>
        <w:t>№67</w:t>
      </w:r>
      <w:r w:rsidRPr="001C6D3F">
        <w:rPr>
          <w:spacing w:val="-4"/>
          <w:sz w:val="28"/>
          <w:highlight w:val="yellow"/>
        </w:rPr>
        <w:t xml:space="preserve"> </w:t>
      </w:r>
      <w:r w:rsidRPr="001C6D3F">
        <w:rPr>
          <w:sz w:val="28"/>
          <w:highlight w:val="yellow"/>
        </w:rPr>
        <w:t>от</w:t>
      </w:r>
      <w:r w:rsidR="00226670" w:rsidRPr="001C6D3F">
        <w:rPr>
          <w:spacing w:val="61"/>
          <w:sz w:val="28"/>
          <w:highlight w:val="yellow"/>
        </w:rPr>
        <w:t xml:space="preserve"> </w:t>
      </w:r>
      <w:r w:rsidR="00226670" w:rsidRPr="001C6D3F">
        <w:rPr>
          <w:sz w:val="28"/>
          <w:highlight w:val="yellow"/>
        </w:rPr>
        <w:t>28.08.2024</w:t>
      </w:r>
      <w:bookmarkStart w:id="3" w:name="_GoBack"/>
      <w:bookmarkEnd w:id="3"/>
    </w:p>
    <w:p w:rsidR="00885876" w:rsidRDefault="00885876">
      <w:pPr>
        <w:rPr>
          <w:sz w:val="28"/>
        </w:rPr>
        <w:sectPr w:rsidR="00885876">
          <w:type w:val="continuous"/>
          <w:pgSz w:w="16840" w:h="11910" w:orient="landscape"/>
          <w:pgMar w:top="0" w:right="460" w:bottom="280" w:left="1480" w:header="720" w:footer="720" w:gutter="0"/>
          <w:cols w:num="2" w:space="720" w:equalWidth="0">
            <w:col w:w="3736" w:space="6827"/>
            <w:col w:w="4337"/>
          </w:cols>
        </w:sectPr>
      </w:pPr>
    </w:p>
    <w:p w:rsidR="00885876" w:rsidRDefault="00885876">
      <w:pPr>
        <w:pStyle w:val="a3"/>
        <w:ind w:left="0"/>
        <w:rPr>
          <w:sz w:val="20"/>
        </w:rPr>
      </w:pPr>
    </w:p>
    <w:p w:rsidR="00885876" w:rsidRDefault="00885876">
      <w:pPr>
        <w:pStyle w:val="a3"/>
        <w:ind w:left="0"/>
        <w:rPr>
          <w:sz w:val="20"/>
        </w:rPr>
      </w:pPr>
    </w:p>
    <w:p w:rsidR="00885876" w:rsidRDefault="00885876">
      <w:pPr>
        <w:pStyle w:val="a3"/>
        <w:ind w:left="0"/>
        <w:rPr>
          <w:sz w:val="20"/>
        </w:rPr>
      </w:pPr>
    </w:p>
    <w:p w:rsidR="00885876" w:rsidRDefault="00885876">
      <w:pPr>
        <w:pStyle w:val="a3"/>
        <w:ind w:left="0"/>
        <w:rPr>
          <w:sz w:val="20"/>
        </w:rPr>
      </w:pPr>
    </w:p>
    <w:p w:rsidR="00885876" w:rsidRDefault="00885876">
      <w:pPr>
        <w:pStyle w:val="a3"/>
        <w:ind w:left="0"/>
        <w:rPr>
          <w:sz w:val="20"/>
        </w:rPr>
      </w:pPr>
    </w:p>
    <w:p w:rsidR="00885876" w:rsidRDefault="00885876">
      <w:pPr>
        <w:pStyle w:val="a3"/>
        <w:ind w:left="0"/>
        <w:rPr>
          <w:sz w:val="20"/>
        </w:rPr>
      </w:pPr>
    </w:p>
    <w:p w:rsidR="00885876" w:rsidRDefault="00A46BCD">
      <w:pPr>
        <w:pStyle w:val="1"/>
        <w:spacing w:before="240"/>
      </w:pPr>
      <w:bookmarkStart w:id="4" w:name="УЧЕБНЫЙ_ПЛАН"/>
      <w:bookmarkEnd w:id="4"/>
      <w:r>
        <w:t>УЧЕБНЫЙ</w:t>
      </w:r>
      <w:r>
        <w:rPr>
          <w:spacing w:val="-7"/>
        </w:rPr>
        <w:t xml:space="preserve"> </w:t>
      </w:r>
      <w:r>
        <w:t>ПЛАН</w:t>
      </w:r>
    </w:p>
    <w:p w:rsidR="00885876" w:rsidRDefault="00885876">
      <w:pPr>
        <w:pStyle w:val="a3"/>
        <w:spacing w:before="9"/>
        <w:ind w:left="0"/>
        <w:rPr>
          <w:b/>
          <w:sz w:val="35"/>
        </w:rPr>
      </w:pPr>
    </w:p>
    <w:p w:rsidR="00885876" w:rsidRDefault="00A46BCD">
      <w:pPr>
        <w:spacing w:line="242" w:lineRule="auto"/>
        <w:ind w:left="1160" w:right="1624"/>
        <w:jc w:val="center"/>
        <w:rPr>
          <w:b/>
          <w:sz w:val="36"/>
        </w:rPr>
      </w:pPr>
      <w:bookmarkStart w:id="5" w:name="муниципального_бюджетного_дошкольного_об"/>
      <w:bookmarkEnd w:id="5"/>
      <w:r>
        <w:rPr>
          <w:b/>
          <w:sz w:val="36"/>
        </w:rPr>
        <w:t>муниципального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бюджетного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дошкольного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образовательного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учреждения</w:t>
      </w:r>
      <w:r>
        <w:rPr>
          <w:b/>
          <w:spacing w:val="-87"/>
          <w:sz w:val="36"/>
        </w:rPr>
        <w:t xml:space="preserve"> </w:t>
      </w:r>
      <w:bookmarkStart w:id="6" w:name="детского_сада_№_9_«Щелкунчик»_города_Бел"/>
      <w:bookmarkEnd w:id="6"/>
      <w:r>
        <w:rPr>
          <w:b/>
          <w:sz w:val="36"/>
        </w:rPr>
        <w:t>детского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сада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№</w:t>
      </w:r>
      <w:r>
        <w:rPr>
          <w:b/>
          <w:spacing w:val="1"/>
          <w:sz w:val="36"/>
        </w:rPr>
        <w:t xml:space="preserve"> </w:t>
      </w:r>
      <w:r w:rsidR="00226670">
        <w:rPr>
          <w:b/>
          <w:sz w:val="36"/>
        </w:rPr>
        <w:t>4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«</w:t>
      </w:r>
      <w:r w:rsidR="00226670">
        <w:rPr>
          <w:b/>
          <w:sz w:val="36"/>
        </w:rPr>
        <w:t>Паровозик</w:t>
      </w:r>
      <w:r>
        <w:rPr>
          <w:b/>
          <w:sz w:val="36"/>
        </w:rPr>
        <w:t>»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города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Белгорода</w:t>
      </w:r>
    </w:p>
    <w:p w:rsidR="00885876" w:rsidRDefault="00A46BCD">
      <w:pPr>
        <w:pStyle w:val="1"/>
        <w:spacing w:line="409" w:lineRule="exact"/>
      </w:pPr>
      <w:bookmarkStart w:id="7" w:name="на_2023-2024_учебный_год"/>
      <w:bookmarkEnd w:id="7"/>
      <w:r>
        <w:t>на</w:t>
      </w:r>
      <w:r>
        <w:rPr>
          <w:spacing w:val="-7"/>
        </w:rPr>
        <w:t xml:space="preserve"> </w:t>
      </w:r>
      <w:r w:rsidR="00226670">
        <w:t>2024-2025</w:t>
      </w:r>
      <w:r>
        <w:t xml:space="preserve"> учебный</w:t>
      </w:r>
      <w:r>
        <w:rPr>
          <w:spacing w:val="-4"/>
        </w:rPr>
        <w:t xml:space="preserve"> </w:t>
      </w:r>
      <w:r>
        <w:t>год</w:t>
      </w:r>
    </w:p>
    <w:p w:rsidR="00885876" w:rsidRDefault="00885876">
      <w:pPr>
        <w:spacing w:line="409" w:lineRule="exact"/>
        <w:sectPr w:rsidR="00885876">
          <w:type w:val="continuous"/>
          <w:pgSz w:w="16840" w:h="11910" w:orient="landscape"/>
          <w:pgMar w:top="0" w:right="460" w:bottom="280" w:left="1480" w:header="720" w:footer="720" w:gutter="0"/>
          <w:cols w:space="720"/>
        </w:sectPr>
      </w:pPr>
    </w:p>
    <w:p w:rsidR="00885876" w:rsidRDefault="00A46BCD">
      <w:pPr>
        <w:spacing w:before="72" w:line="272" w:lineRule="exact"/>
        <w:ind w:left="5914"/>
        <w:jc w:val="both"/>
        <w:rPr>
          <w:b/>
          <w:sz w:val="24"/>
        </w:rPr>
      </w:pPr>
      <w:bookmarkStart w:id="8" w:name="Пояснительная_записка"/>
      <w:bookmarkEnd w:id="8"/>
      <w:r>
        <w:rPr>
          <w:b/>
          <w:sz w:val="24"/>
        </w:rPr>
        <w:lastRenderedPageBreak/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885876" w:rsidRDefault="00A46BCD">
      <w:pPr>
        <w:pStyle w:val="a3"/>
        <w:ind w:right="669" w:firstLine="710"/>
        <w:jc w:val="both"/>
      </w:pPr>
      <w:bookmarkStart w:id="9" w:name="Учебный_план_разработан_для_МБДОУ_д/с_№9"/>
      <w:bookmarkEnd w:id="9"/>
      <w:r>
        <w:t xml:space="preserve">Учебный </w:t>
      </w:r>
      <w:r w:rsidR="00226670">
        <w:t>план разработан для МБДОУ д/с №4</w:t>
      </w:r>
      <w:r>
        <w:t xml:space="preserve"> в соответствии с п.9 ст.2 Федерального закона от 29.12.2012 № 273-ФЗ «Об</w:t>
      </w:r>
      <w:r>
        <w:rPr>
          <w:spacing w:val="1"/>
        </w:rPr>
        <w:t xml:space="preserve"> </w:t>
      </w:r>
      <w:r>
        <w:t>образовании в Российской Федерации». Является локальным нормативным актом, регламентирующим образовательную деятельность</w:t>
      </w:r>
      <w:r>
        <w:rPr>
          <w:spacing w:val="1"/>
        </w:rPr>
        <w:t xml:space="preserve"> </w:t>
      </w:r>
      <w:r>
        <w:t>ДОО и, гарантирующим ребенку получение комплекса образовательных услуг. Учебный план разработан в структуре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</w:t>
      </w:r>
      <w:r>
        <w:t>ошкольного</w:t>
      </w:r>
      <w:r>
        <w:rPr>
          <w:spacing w:val="-5"/>
        </w:rPr>
        <w:t xml:space="preserve"> </w:t>
      </w:r>
      <w:r>
        <w:t>образования МБДОУ</w:t>
      </w:r>
      <w:r>
        <w:rPr>
          <w:spacing w:val="-6"/>
        </w:rPr>
        <w:t xml:space="preserve"> </w:t>
      </w:r>
      <w:r>
        <w:t>д/с</w:t>
      </w:r>
      <w:r>
        <w:rPr>
          <w:spacing w:val="-1"/>
        </w:rPr>
        <w:t xml:space="preserve"> </w:t>
      </w:r>
      <w:r w:rsidR="00226670">
        <w:t>№4</w:t>
      </w:r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-3"/>
        </w:rPr>
        <w:t xml:space="preserve"> </w:t>
      </w:r>
      <w:r>
        <w:t>документами:</w:t>
      </w:r>
    </w:p>
    <w:p w:rsidR="00885876" w:rsidRDefault="00A46BCD">
      <w:pPr>
        <w:pStyle w:val="a4"/>
        <w:numPr>
          <w:ilvl w:val="0"/>
          <w:numId w:val="2"/>
        </w:numPr>
        <w:tabs>
          <w:tab w:val="left" w:pos="1075"/>
        </w:tabs>
        <w:spacing w:line="240" w:lineRule="auto"/>
        <w:ind w:left="1074"/>
        <w:jc w:val="both"/>
        <w:rPr>
          <w:sz w:val="24"/>
        </w:rPr>
      </w:pPr>
      <w:bookmarkStart w:id="10" w:name="-_Федеральный_закон_от_29_декабря_2012_г"/>
      <w:bookmarkEnd w:id="10"/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6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Федерации»;</w:t>
      </w:r>
    </w:p>
    <w:p w:rsidR="00885876" w:rsidRDefault="00A46BCD">
      <w:pPr>
        <w:pStyle w:val="a4"/>
        <w:numPr>
          <w:ilvl w:val="0"/>
          <w:numId w:val="2"/>
        </w:numPr>
        <w:tabs>
          <w:tab w:val="left" w:pos="1104"/>
        </w:tabs>
        <w:spacing w:before="2" w:line="237" w:lineRule="auto"/>
        <w:ind w:right="682" w:firstLine="710"/>
        <w:jc w:val="both"/>
        <w:rPr>
          <w:sz w:val="24"/>
        </w:rPr>
      </w:pPr>
      <w:bookmarkStart w:id="11" w:name="-_«Федеральный_государственный_образоват"/>
      <w:bookmarkEnd w:id="11"/>
      <w:r>
        <w:rPr>
          <w:sz w:val="24"/>
        </w:rPr>
        <w:t>«</w:t>
      </w:r>
      <w:r>
        <w:rPr>
          <w:sz w:val="24"/>
        </w:rPr>
        <w:t>Федеральный государственный образовательный стандарт дошкольного образования» (приказ Министерства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2"/>
          <w:sz w:val="24"/>
        </w:rPr>
        <w:t xml:space="preserve"> </w:t>
      </w:r>
      <w:r>
        <w:rPr>
          <w:sz w:val="24"/>
        </w:rPr>
        <w:t>2013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1155);</w:t>
      </w:r>
    </w:p>
    <w:p w:rsidR="00885876" w:rsidRDefault="00A46BCD">
      <w:pPr>
        <w:pStyle w:val="a4"/>
        <w:numPr>
          <w:ilvl w:val="0"/>
          <w:numId w:val="2"/>
        </w:numPr>
        <w:tabs>
          <w:tab w:val="left" w:pos="1099"/>
        </w:tabs>
        <w:spacing w:before="6" w:line="237" w:lineRule="auto"/>
        <w:ind w:right="670" w:firstLine="705"/>
        <w:jc w:val="both"/>
        <w:rPr>
          <w:sz w:val="24"/>
        </w:rPr>
      </w:pPr>
      <w:r>
        <w:rPr>
          <w:sz w:val="24"/>
        </w:rPr>
        <w:t>Приказа Министерства просвещения Российской Федерации от 31.07.2020 № 373 «Об утвержд</w:t>
      </w:r>
      <w:r>
        <w:rPr>
          <w:sz w:val="24"/>
        </w:rPr>
        <w:t>ении Порядка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</w:p>
    <w:p w:rsidR="00885876" w:rsidRDefault="00A46BCD">
      <w:pPr>
        <w:pStyle w:val="a4"/>
        <w:numPr>
          <w:ilvl w:val="0"/>
          <w:numId w:val="2"/>
        </w:numPr>
        <w:tabs>
          <w:tab w:val="left" w:pos="1089"/>
        </w:tabs>
        <w:spacing w:before="3" w:line="240" w:lineRule="auto"/>
        <w:ind w:right="670" w:firstLine="705"/>
        <w:jc w:val="both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28.09.2020г. № 28 «Об утв</w:t>
      </w:r>
      <w:r>
        <w:rPr>
          <w:sz w:val="24"/>
        </w:rPr>
        <w:t>ерждении санитарных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 2.4.3648-20 «</w:t>
      </w:r>
      <w:proofErr w:type="spellStart"/>
      <w:r>
        <w:rPr>
          <w:sz w:val="24"/>
        </w:rPr>
        <w:t>Санитарно</w:t>
      </w:r>
      <w:proofErr w:type="spellEnd"/>
      <w:r>
        <w:rPr>
          <w:sz w:val="24"/>
        </w:rPr>
        <w:t xml:space="preserve"> – эпидемиологические требования к организации обучения и воспитания, отдыха и оздоровления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молодежи».</w:t>
      </w:r>
    </w:p>
    <w:p w:rsidR="00885876" w:rsidRDefault="00A46BCD">
      <w:pPr>
        <w:pStyle w:val="a3"/>
        <w:ind w:right="669" w:firstLine="710"/>
        <w:jc w:val="both"/>
      </w:pPr>
      <w:bookmarkStart w:id="12" w:name="В_основу_учебного_плана_положен_комплекс"/>
      <w:bookmarkEnd w:id="12"/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комплексно-тематический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программных образовательных задач в совместной деятельности взрослого и детей, и самостоятельной деятельности дошкольников не</w:t>
      </w:r>
      <w:r>
        <w:rPr>
          <w:spacing w:val="1"/>
        </w:rPr>
        <w:t xml:space="preserve"> </w:t>
      </w:r>
      <w:r>
        <w:t>только в рамках непрерывной образовательной деятельности, но и при проведении режимных моментов в соответствии с</w:t>
      </w:r>
      <w:r>
        <w:t>о спецификой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непрерывная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важная,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преобладающая форма организованного обучения детей. В работе с детьми используются различные формы работы: фронтальная,</w:t>
      </w:r>
      <w:r>
        <w:rPr>
          <w:spacing w:val="1"/>
        </w:rPr>
        <w:t xml:space="preserve"> </w:t>
      </w:r>
      <w:r>
        <w:t>подгрупп</w:t>
      </w:r>
      <w:r>
        <w:t>овая,</w:t>
      </w:r>
      <w:r>
        <w:rPr>
          <w:spacing w:val="7"/>
        </w:rPr>
        <w:t xml:space="preserve"> </w:t>
      </w:r>
      <w:r>
        <w:t>индивидуальная,</w:t>
      </w:r>
      <w:r>
        <w:rPr>
          <w:spacing w:val="7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применяются</w:t>
      </w:r>
      <w:r>
        <w:rPr>
          <w:spacing w:val="5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учетом</w:t>
      </w:r>
      <w:r>
        <w:rPr>
          <w:spacing w:val="7"/>
        </w:rPr>
        <w:t xml:space="preserve"> </w:t>
      </w:r>
      <w:r>
        <w:t>возраста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уровня</w:t>
      </w:r>
      <w:r>
        <w:rPr>
          <w:spacing w:val="5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ребенка,</w:t>
      </w:r>
      <w:r>
        <w:rPr>
          <w:spacing w:val="7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сложности</w:t>
      </w:r>
      <w:r>
        <w:rPr>
          <w:spacing w:val="3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дидактического</w:t>
      </w:r>
      <w:r>
        <w:rPr>
          <w:spacing w:val="2"/>
        </w:rPr>
        <w:t xml:space="preserve"> </w:t>
      </w:r>
      <w:r>
        <w:t>материала на</w:t>
      </w:r>
      <w:r>
        <w:rPr>
          <w:spacing w:val="-4"/>
        </w:rPr>
        <w:t xml:space="preserve"> </w:t>
      </w:r>
      <w:r>
        <w:t xml:space="preserve">основе </w:t>
      </w:r>
      <w:proofErr w:type="spellStart"/>
      <w:r>
        <w:t>социо</w:t>
      </w:r>
      <w:proofErr w:type="spellEnd"/>
      <w:r>
        <w:t>-игровых</w:t>
      </w:r>
      <w:r>
        <w:rPr>
          <w:spacing w:val="-3"/>
        </w:rPr>
        <w:t xml:space="preserve"> </w:t>
      </w:r>
      <w:r>
        <w:t>подходов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интегративной</w:t>
      </w:r>
      <w:r>
        <w:rPr>
          <w:spacing w:val="-2"/>
        </w:rPr>
        <w:t xml:space="preserve"> </w:t>
      </w:r>
      <w:r>
        <w:t>технологии.</w:t>
      </w:r>
    </w:p>
    <w:p w:rsidR="00885876" w:rsidRDefault="00226670">
      <w:pPr>
        <w:pStyle w:val="a3"/>
        <w:spacing w:before="2"/>
        <w:ind w:right="668" w:firstLine="710"/>
        <w:jc w:val="both"/>
      </w:pPr>
      <w:bookmarkStart w:id="13" w:name="2023_–_2024_учебный_год_в_ДОО_начинается"/>
      <w:bookmarkEnd w:id="13"/>
      <w:r>
        <w:t>2024 – 2025</w:t>
      </w:r>
      <w:r w:rsidR="00A46BCD">
        <w:t xml:space="preserve"> учебный год </w:t>
      </w:r>
      <w:r>
        <w:t>в ДОО начинается 1 сентября 2024 г. и заканчивается 31 мая 2025 г. и составляет 37</w:t>
      </w:r>
      <w:r w:rsidR="00A46BCD">
        <w:t xml:space="preserve"> учебных недель. С</w:t>
      </w:r>
      <w:r w:rsidR="00A46BCD">
        <w:rPr>
          <w:spacing w:val="1"/>
        </w:rPr>
        <w:t xml:space="preserve"> </w:t>
      </w:r>
      <w:r>
        <w:t>01 июня 2025 года по 31 августа 2025</w:t>
      </w:r>
      <w:r w:rsidR="00A46BCD">
        <w:t xml:space="preserve"> года - летний оздоровительный период, во время которого с детьми проводятся организованные</w:t>
      </w:r>
      <w:r w:rsidR="00A46BCD">
        <w:rPr>
          <w:spacing w:val="1"/>
        </w:rPr>
        <w:t xml:space="preserve"> </w:t>
      </w:r>
      <w:r w:rsidR="00A46BCD">
        <w:t>фор</w:t>
      </w:r>
      <w:r w:rsidR="00A46BCD">
        <w:t>мы работы физической и художественно-эстетической направленности, развлечения, тематические досуги, проектная деятельность</w:t>
      </w:r>
      <w:r w:rsidR="00A46BCD">
        <w:rPr>
          <w:spacing w:val="1"/>
        </w:rPr>
        <w:t xml:space="preserve"> </w:t>
      </w:r>
      <w:r w:rsidR="00A46BCD">
        <w:t>в</w:t>
      </w:r>
      <w:r w:rsidR="00A46BCD">
        <w:rPr>
          <w:spacing w:val="1"/>
        </w:rPr>
        <w:t xml:space="preserve"> </w:t>
      </w:r>
      <w:r w:rsidR="00A46BCD">
        <w:t>рамках</w:t>
      </w:r>
      <w:r w:rsidR="00A46BCD">
        <w:rPr>
          <w:spacing w:val="1"/>
        </w:rPr>
        <w:t xml:space="preserve"> </w:t>
      </w:r>
      <w:r w:rsidR="00A46BCD">
        <w:t>тематических</w:t>
      </w:r>
      <w:r w:rsidR="00A46BCD">
        <w:rPr>
          <w:spacing w:val="1"/>
        </w:rPr>
        <w:t xml:space="preserve"> </w:t>
      </w:r>
      <w:r w:rsidR="00A46BCD">
        <w:t>недель,</w:t>
      </w:r>
      <w:r w:rsidR="00A46BCD">
        <w:rPr>
          <w:spacing w:val="1"/>
        </w:rPr>
        <w:t xml:space="preserve"> </w:t>
      </w:r>
      <w:r w:rsidR="00A46BCD">
        <w:t>в</w:t>
      </w:r>
      <w:r w:rsidR="00A46BCD">
        <w:rPr>
          <w:spacing w:val="1"/>
        </w:rPr>
        <w:t xml:space="preserve"> </w:t>
      </w:r>
      <w:r w:rsidR="00A46BCD">
        <w:t>соответствии</w:t>
      </w:r>
      <w:r w:rsidR="00A46BCD">
        <w:rPr>
          <w:spacing w:val="1"/>
        </w:rPr>
        <w:t xml:space="preserve"> </w:t>
      </w:r>
      <w:r w:rsidR="00A46BCD">
        <w:t>с</w:t>
      </w:r>
      <w:r w:rsidR="00A46BCD">
        <w:rPr>
          <w:spacing w:val="1"/>
        </w:rPr>
        <w:t xml:space="preserve"> </w:t>
      </w:r>
      <w:r w:rsidR="00A46BCD">
        <w:t>направлениями</w:t>
      </w:r>
      <w:r w:rsidR="00A46BCD">
        <w:rPr>
          <w:spacing w:val="1"/>
        </w:rPr>
        <w:t xml:space="preserve"> </w:t>
      </w:r>
      <w:r w:rsidR="00A46BCD">
        <w:t>развития</w:t>
      </w:r>
      <w:r w:rsidR="00A46BCD">
        <w:rPr>
          <w:spacing w:val="1"/>
        </w:rPr>
        <w:t xml:space="preserve"> </w:t>
      </w:r>
      <w:r w:rsidR="00A46BCD">
        <w:t>детей</w:t>
      </w:r>
      <w:r w:rsidR="00A46BCD">
        <w:rPr>
          <w:spacing w:val="1"/>
        </w:rPr>
        <w:t xml:space="preserve"> </w:t>
      </w:r>
      <w:r w:rsidR="00A46BCD">
        <w:t>дошкольного</w:t>
      </w:r>
      <w:r w:rsidR="00A46BCD">
        <w:rPr>
          <w:spacing w:val="1"/>
        </w:rPr>
        <w:t xml:space="preserve"> </w:t>
      </w:r>
      <w:r w:rsidR="00A46BCD">
        <w:t>возраста.</w:t>
      </w:r>
      <w:r w:rsidR="00A46BCD">
        <w:rPr>
          <w:spacing w:val="1"/>
        </w:rPr>
        <w:t xml:space="preserve"> </w:t>
      </w:r>
      <w:r w:rsidR="00A46BCD">
        <w:t>В</w:t>
      </w:r>
      <w:r w:rsidR="00A46BCD">
        <w:rPr>
          <w:spacing w:val="1"/>
        </w:rPr>
        <w:t xml:space="preserve"> </w:t>
      </w:r>
      <w:r w:rsidR="00A46BCD">
        <w:t>летний</w:t>
      </w:r>
      <w:r w:rsidR="00A46BCD">
        <w:rPr>
          <w:spacing w:val="1"/>
        </w:rPr>
        <w:t xml:space="preserve"> </w:t>
      </w:r>
      <w:r w:rsidR="00A46BCD">
        <w:t>период</w:t>
      </w:r>
      <w:r w:rsidR="00A46BCD">
        <w:rPr>
          <w:spacing w:val="1"/>
        </w:rPr>
        <w:t xml:space="preserve"> </w:t>
      </w:r>
      <w:r w:rsidR="00A46BCD">
        <w:t>не</w:t>
      </w:r>
      <w:r w:rsidR="00A46BCD">
        <w:rPr>
          <w:spacing w:val="1"/>
        </w:rPr>
        <w:t xml:space="preserve"> </w:t>
      </w:r>
      <w:r w:rsidR="00A46BCD">
        <w:t>предусмотрено</w:t>
      </w:r>
      <w:r w:rsidR="00A46BCD">
        <w:rPr>
          <w:spacing w:val="1"/>
        </w:rPr>
        <w:t xml:space="preserve"> </w:t>
      </w:r>
      <w:r w:rsidR="00A46BCD">
        <w:t>пр</w:t>
      </w:r>
      <w:r w:rsidR="00A46BCD">
        <w:t>оведение</w:t>
      </w:r>
      <w:r w:rsidR="00A46BCD">
        <w:rPr>
          <w:spacing w:val="1"/>
        </w:rPr>
        <w:t xml:space="preserve"> </w:t>
      </w:r>
      <w:r w:rsidR="00A46BCD">
        <w:t>непрерывной</w:t>
      </w:r>
      <w:r w:rsidR="00A46BCD">
        <w:rPr>
          <w:spacing w:val="-2"/>
        </w:rPr>
        <w:t xml:space="preserve"> </w:t>
      </w:r>
      <w:r w:rsidR="00A46BCD">
        <w:t>образовательной</w:t>
      </w:r>
      <w:r w:rsidR="00A46BCD">
        <w:rPr>
          <w:spacing w:val="2"/>
        </w:rPr>
        <w:t xml:space="preserve"> </w:t>
      </w:r>
      <w:r w:rsidR="00A46BCD">
        <w:t>деятельности.</w:t>
      </w:r>
    </w:p>
    <w:p w:rsidR="00885876" w:rsidRDefault="00A46BCD">
      <w:pPr>
        <w:pStyle w:val="a3"/>
        <w:ind w:right="671" w:firstLine="710"/>
        <w:jc w:val="both"/>
      </w:pPr>
      <w:bookmarkStart w:id="14" w:name="В_середине_учебного_года_(последняя_неде"/>
      <w:bookmarkEnd w:id="14"/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(последняя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декабря)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зимние</w:t>
      </w:r>
      <w:r>
        <w:rPr>
          <w:spacing w:val="1"/>
        </w:rPr>
        <w:t xml:space="preserve"> </w:t>
      </w:r>
      <w:r>
        <w:t>каникулы,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непрерывная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эстетически-оздоровительного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(музыкальная,</w:t>
      </w:r>
      <w:r>
        <w:rPr>
          <w:spacing w:val="61"/>
        </w:rPr>
        <w:t xml:space="preserve"> </w:t>
      </w:r>
      <w:r>
        <w:t>двигательная,</w:t>
      </w:r>
      <w:r>
        <w:rPr>
          <w:spacing w:val="1"/>
        </w:rPr>
        <w:t xml:space="preserve"> </w:t>
      </w:r>
      <w:r>
        <w:t>изобразительная). В конце учебного года (последние две недели мая) организуется мониторинг становления показателей развития</w:t>
      </w:r>
      <w:r>
        <w:rPr>
          <w:spacing w:val="1"/>
        </w:rPr>
        <w:t xml:space="preserve"> </w:t>
      </w:r>
      <w:r>
        <w:t>личности ребенка (педагогическая диагностика).</w:t>
      </w:r>
      <w:r>
        <w:rPr>
          <w:spacing w:val="1"/>
        </w:rPr>
        <w:t xml:space="preserve"> </w:t>
      </w:r>
      <w:r>
        <w:t>Таким образом,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по организ</w:t>
      </w:r>
      <w:r>
        <w:t>ации непрерывной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социально-коммуникативное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 w:rsidR="00226670">
        <w:t>34</w:t>
      </w:r>
      <w:r>
        <w:rPr>
          <w:spacing w:val="1"/>
        </w:rPr>
        <w:t xml:space="preserve"> </w:t>
      </w:r>
      <w:proofErr w:type="gramStart"/>
      <w:r>
        <w:t>учебных</w:t>
      </w:r>
      <w:proofErr w:type="gramEnd"/>
      <w:r>
        <w:rPr>
          <w:spacing w:val="-4"/>
        </w:rPr>
        <w:t xml:space="preserve"> </w:t>
      </w:r>
      <w:r>
        <w:t>недели,</w:t>
      </w:r>
      <w:r>
        <w:rPr>
          <w:spacing w:val="4"/>
        </w:rPr>
        <w:t xml:space="preserve"> </w:t>
      </w:r>
      <w:r>
        <w:t>а физического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художественно</w:t>
      </w:r>
      <w:r>
        <w:rPr>
          <w:spacing w:val="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эстетического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 w:rsidR="00226670">
        <w:t>35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недели.</w:t>
      </w:r>
    </w:p>
    <w:p w:rsidR="00885876" w:rsidRDefault="00A46BCD">
      <w:pPr>
        <w:pStyle w:val="a3"/>
        <w:ind w:left="930"/>
        <w:jc w:val="both"/>
      </w:pPr>
      <w:bookmarkStart w:id="15" w:name="Продолжительность_непосредственно_образо"/>
      <w:bookmarkEnd w:id="15"/>
      <w:r>
        <w:t>Продолжительность</w:t>
      </w:r>
      <w:r>
        <w:rPr>
          <w:spacing w:val="-7"/>
        </w:rPr>
        <w:t xml:space="preserve"> </w:t>
      </w:r>
      <w:r>
        <w:t>непосредственно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составляет:</w:t>
      </w:r>
    </w:p>
    <w:p w:rsidR="00885876" w:rsidRDefault="00A46BCD">
      <w:pPr>
        <w:pStyle w:val="a4"/>
        <w:numPr>
          <w:ilvl w:val="0"/>
          <w:numId w:val="1"/>
        </w:numPr>
        <w:tabs>
          <w:tab w:val="left" w:pos="359"/>
        </w:tabs>
        <w:spacing w:before="1"/>
        <w:rPr>
          <w:sz w:val="24"/>
        </w:rPr>
      </w:pPr>
      <w:bookmarkStart w:id="16" w:name="-_от_2_до_3_лет_–_не_более_10_минут;"/>
      <w:bookmarkEnd w:id="16"/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 до</w:t>
      </w:r>
      <w:r>
        <w:rPr>
          <w:spacing w:val="4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минут;</w:t>
      </w:r>
    </w:p>
    <w:p w:rsidR="00885876" w:rsidRDefault="00A46BCD">
      <w:pPr>
        <w:pStyle w:val="a4"/>
        <w:numPr>
          <w:ilvl w:val="0"/>
          <w:numId w:val="1"/>
        </w:numPr>
        <w:tabs>
          <w:tab w:val="left" w:pos="359"/>
        </w:tabs>
        <w:rPr>
          <w:sz w:val="24"/>
        </w:rPr>
      </w:pPr>
      <w:bookmarkStart w:id="17" w:name="-_от_3_до_4_лет_-_не_более_15_минут;"/>
      <w:bookmarkEnd w:id="17"/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 15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минут;</w:t>
      </w:r>
    </w:p>
    <w:p w:rsidR="00885876" w:rsidRDefault="00A46BCD">
      <w:pPr>
        <w:pStyle w:val="a4"/>
        <w:numPr>
          <w:ilvl w:val="0"/>
          <w:numId w:val="1"/>
        </w:numPr>
        <w:tabs>
          <w:tab w:val="left" w:pos="359"/>
        </w:tabs>
        <w:spacing w:before="3"/>
        <w:rPr>
          <w:sz w:val="24"/>
        </w:rPr>
      </w:pPr>
      <w:bookmarkStart w:id="18" w:name="-_от_4_до_5_лет_–_не_более_20_минут;"/>
      <w:bookmarkEnd w:id="18"/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4 до</w:t>
      </w:r>
      <w:r>
        <w:rPr>
          <w:spacing w:val="4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минут;</w:t>
      </w:r>
    </w:p>
    <w:p w:rsidR="00885876" w:rsidRDefault="00A46BCD">
      <w:pPr>
        <w:pStyle w:val="a4"/>
        <w:numPr>
          <w:ilvl w:val="0"/>
          <w:numId w:val="1"/>
        </w:numPr>
        <w:tabs>
          <w:tab w:val="left" w:pos="359"/>
        </w:tabs>
        <w:rPr>
          <w:sz w:val="24"/>
        </w:rPr>
      </w:pPr>
      <w:bookmarkStart w:id="19" w:name="-_от_5_до_6_лет_–_не_более_25_минут;"/>
      <w:bookmarkEnd w:id="19"/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5 до</w:t>
      </w:r>
      <w:r>
        <w:rPr>
          <w:spacing w:val="4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минут;</w:t>
      </w:r>
    </w:p>
    <w:p w:rsidR="00885876" w:rsidRDefault="00885876">
      <w:pPr>
        <w:spacing w:line="275" w:lineRule="exact"/>
        <w:rPr>
          <w:sz w:val="24"/>
        </w:rPr>
        <w:sectPr w:rsidR="00885876">
          <w:pgSz w:w="16840" w:h="11910" w:orient="landscape"/>
          <w:pgMar w:top="660" w:right="460" w:bottom="280" w:left="1480" w:header="720" w:footer="720" w:gutter="0"/>
          <w:cols w:space="720"/>
        </w:sectPr>
      </w:pPr>
    </w:p>
    <w:p w:rsidR="00885876" w:rsidRDefault="00A46BCD">
      <w:pPr>
        <w:pStyle w:val="a4"/>
        <w:numPr>
          <w:ilvl w:val="0"/>
          <w:numId w:val="1"/>
        </w:numPr>
        <w:tabs>
          <w:tab w:val="left" w:pos="359"/>
        </w:tabs>
        <w:spacing w:before="67"/>
        <w:rPr>
          <w:sz w:val="24"/>
        </w:rPr>
      </w:pPr>
      <w:bookmarkStart w:id="20" w:name="-_от_6_до_7_лет_–_не_более_30_минут."/>
      <w:bookmarkEnd w:id="20"/>
      <w:r>
        <w:rPr>
          <w:sz w:val="24"/>
        </w:rPr>
        <w:lastRenderedPageBreak/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6 до</w:t>
      </w:r>
      <w:r>
        <w:rPr>
          <w:spacing w:val="4"/>
          <w:sz w:val="24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минут.</w:t>
      </w:r>
    </w:p>
    <w:p w:rsidR="00885876" w:rsidRDefault="00A46BCD">
      <w:pPr>
        <w:pStyle w:val="a3"/>
        <w:spacing w:line="275" w:lineRule="exact"/>
        <w:ind w:left="925"/>
      </w:pPr>
      <w:bookmarkStart w:id="21" w:name="Максимально_допустимый_объем_образовател"/>
      <w:bookmarkEnd w:id="21"/>
      <w:r>
        <w:t>Максимально допустимый</w:t>
      </w:r>
      <w:r>
        <w:rPr>
          <w:spacing w:val="-7"/>
        </w:rPr>
        <w:t xml:space="preserve"> </w:t>
      </w:r>
      <w:r>
        <w:t>объем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дня:</w:t>
      </w:r>
    </w:p>
    <w:p w:rsidR="00885876" w:rsidRDefault="00A46BCD">
      <w:pPr>
        <w:pStyle w:val="a4"/>
        <w:numPr>
          <w:ilvl w:val="1"/>
          <w:numId w:val="1"/>
        </w:numPr>
        <w:tabs>
          <w:tab w:val="left" w:pos="1070"/>
        </w:tabs>
        <w:spacing w:before="3"/>
        <w:rPr>
          <w:sz w:val="24"/>
        </w:rPr>
      </w:pPr>
      <w:bookmarkStart w:id="22" w:name="-_в_младшей_группе_не_превышает_30_минут"/>
      <w:bookmarkEnd w:id="22"/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7"/>
          <w:sz w:val="24"/>
        </w:rPr>
        <w:t xml:space="preserve"> </w:t>
      </w:r>
      <w:r>
        <w:rPr>
          <w:sz w:val="24"/>
        </w:rPr>
        <w:t>минут.</w:t>
      </w:r>
    </w:p>
    <w:p w:rsidR="00885876" w:rsidRDefault="00A46BCD">
      <w:pPr>
        <w:pStyle w:val="a4"/>
        <w:numPr>
          <w:ilvl w:val="1"/>
          <w:numId w:val="1"/>
        </w:numPr>
        <w:tabs>
          <w:tab w:val="left" w:pos="1070"/>
        </w:tabs>
        <w:rPr>
          <w:sz w:val="24"/>
        </w:rPr>
      </w:pPr>
      <w:bookmarkStart w:id="23" w:name="-_в_средней_группе_не_превышает_40_минут"/>
      <w:bookmarkEnd w:id="23"/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-8"/>
          <w:sz w:val="24"/>
        </w:rPr>
        <w:t xml:space="preserve"> </w:t>
      </w:r>
      <w:r>
        <w:rPr>
          <w:sz w:val="24"/>
        </w:rPr>
        <w:t>минут.</w:t>
      </w:r>
    </w:p>
    <w:p w:rsidR="00885876" w:rsidRDefault="00A46BCD">
      <w:pPr>
        <w:pStyle w:val="a4"/>
        <w:numPr>
          <w:ilvl w:val="1"/>
          <w:numId w:val="1"/>
        </w:numPr>
        <w:tabs>
          <w:tab w:val="left" w:pos="1070"/>
        </w:tabs>
        <w:spacing w:before="3"/>
        <w:rPr>
          <w:sz w:val="24"/>
        </w:rPr>
      </w:pPr>
      <w:bookmarkStart w:id="24" w:name="-_в_старшей_группе_не_превышает_45_минут"/>
      <w:bookmarkEnd w:id="24"/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1"/>
          <w:sz w:val="24"/>
        </w:rPr>
        <w:t xml:space="preserve"> </w:t>
      </w:r>
      <w:r>
        <w:rPr>
          <w:sz w:val="24"/>
        </w:rPr>
        <w:t>45</w:t>
      </w:r>
      <w:r>
        <w:rPr>
          <w:spacing w:val="-7"/>
          <w:sz w:val="24"/>
        </w:rPr>
        <w:t xml:space="preserve"> </w:t>
      </w:r>
      <w:r>
        <w:rPr>
          <w:sz w:val="24"/>
        </w:rPr>
        <w:t>минут.</w:t>
      </w:r>
    </w:p>
    <w:p w:rsidR="00885876" w:rsidRDefault="00A46BCD">
      <w:pPr>
        <w:pStyle w:val="a4"/>
        <w:numPr>
          <w:ilvl w:val="1"/>
          <w:numId w:val="1"/>
        </w:numPr>
        <w:tabs>
          <w:tab w:val="left" w:pos="1070"/>
        </w:tabs>
        <w:rPr>
          <w:sz w:val="24"/>
        </w:rPr>
      </w:pPr>
      <w:bookmarkStart w:id="25" w:name="-_в_подготовительной_группе_не_превышает"/>
      <w:bookmarkEnd w:id="25"/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5"/>
          <w:sz w:val="24"/>
        </w:rPr>
        <w:t xml:space="preserve"> </w:t>
      </w:r>
      <w:r>
        <w:rPr>
          <w:sz w:val="24"/>
        </w:rPr>
        <w:t>1.5</w:t>
      </w:r>
      <w:r>
        <w:rPr>
          <w:spacing w:val="-11"/>
          <w:sz w:val="24"/>
        </w:rPr>
        <w:t xml:space="preserve"> </w:t>
      </w:r>
      <w:r>
        <w:rPr>
          <w:sz w:val="24"/>
        </w:rPr>
        <w:t>часа.</w:t>
      </w:r>
    </w:p>
    <w:p w:rsidR="00885876" w:rsidRDefault="00A46BCD">
      <w:pPr>
        <w:pStyle w:val="a3"/>
        <w:spacing w:before="2"/>
        <w:ind w:right="669" w:firstLine="705"/>
        <w:jc w:val="both"/>
      </w:pPr>
      <w:bookmarkStart w:id="26" w:name="В_середине_времени,_отведенного_на_непре"/>
      <w:bookmarkEnd w:id="26"/>
      <w:r>
        <w:t>В середине времени, отведенного на непрерывную образовательную деятельность, проводятся физкультминутки. Перерывы</w:t>
      </w:r>
      <w:r>
        <w:rPr>
          <w:spacing w:val="1"/>
        </w:rPr>
        <w:t xml:space="preserve"> </w:t>
      </w:r>
      <w:r>
        <w:t>между периодами непрерывной образовательной деятельности составляют 10 минут. Непосредственно образовательная деятельность с</w:t>
      </w:r>
      <w:r>
        <w:rPr>
          <w:spacing w:val="1"/>
        </w:rPr>
        <w:t xml:space="preserve"> </w:t>
      </w:r>
      <w:r>
        <w:t>детьми старшего д</w:t>
      </w:r>
      <w:r>
        <w:t>ошкольного возраста может осуществляться во второй половине дня после дневного сна, но не чаще 2 - 3 раз в</w:t>
      </w:r>
      <w:r>
        <w:rPr>
          <w:spacing w:val="1"/>
        </w:rPr>
        <w:t xml:space="preserve"> </w:t>
      </w:r>
      <w:r>
        <w:t>неделю.</w:t>
      </w:r>
      <w:r>
        <w:rPr>
          <w:spacing w:val="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25-30</w:t>
      </w:r>
      <w:r>
        <w:rPr>
          <w:spacing w:val="1"/>
        </w:rPr>
        <w:t xml:space="preserve"> </w:t>
      </w:r>
      <w:r>
        <w:t>минут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день.</w:t>
      </w:r>
    </w:p>
    <w:p w:rsidR="00885876" w:rsidRDefault="00A46BCD">
      <w:pPr>
        <w:pStyle w:val="a3"/>
        <w:ind w:right="674" w:firstLine="705"/>
        <w:jc w:val="both"/>
      </w:pPr>
      <w:bookmarkStart w:id="27" w:name="В_середине_непосредственно_образовательн"/>
      <w:bookmarkEnd w:id="27"/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статического</w:t>
      </w:r>
      <w:r>
        <w:rPr>
          <w:spacing w:val="1"/>
        </w:rPr>
        <w:t xml:space="preserve"> </w:t>
      </w:r>
      <w:r>
        <w:t>хара</w:t>
      </w:r>
      <w:r>
        <w:t>ктера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физкультминутку.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требующую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организовывают в первой половине дня. Учебная нагрузка определена с учетом необходимого требования – соблюдение мин</w:t>
      </w:r>
      <w:r>
        <w:t>имального</w:t>
      </w:r>
      <w:r>
        <w:rPr>
          <w:spacing w:val="-57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60"/>
        </w:rPr>
        <w:t xml:space="preserve"> </w:t>
      </w:r>
      <w:r>
        <w:t>направлениям:</w:t>
      </w:r>
      <w:r>
        <w:rPr>
          <w:spacing w:val="54"/>
        </w:rPr>
        <w:t xml:space="preserve"> </w:t>
      </w:r>
      <w:r>
        <w:t>«Социально</w:t>
      </w:r>
      <w:r>
        <w:rPr>
          <w:spacing w:val="58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коммуникативное</w:t>
      </w:r>
      <w:r>
        <w:rPr>
          <w:spacing w:val="52"/>
        </w:rPr>
        <w:t xml:space="preserve"> </w:t>
      </w:r>
      <w:r>
        <w:t>развитие»,</w:t>
      </w:r>
      <w:r>
        <w:rPr>
          <w:spacing w:val="60"/>
        </w:rPr>
        <w:t xml:space="preserve"> </w:t>
      </w:r>
      <w:r>
        <w:t>«Познавательное</w:t>
      </w:r>
      <w:r>
        <w:rPr>
          <w:spacing w:val="57"/>
        </w:rPr>
        <w:t xml:space="preserve"> </w:t>
      </w:r>
      <w:r>
        <w:t>развитие»,</w:t>
      </w:r>
      <w:r>
        <w:rPr>
          <w:spacing w:val="60"/>
        </w:rPr>
        <w:t xml:space="preserve"> </w:t>
      </w:r>
      <w:r>
        <w:t>«Речевое</w:t>
      </w:r>
      <w:r>
        <w:rPr>
          <w:spacing w:val="52"/>
        </w:rPr>
        <w:t xml:space="preserve"> </w:t>
      </w:r>
      <w:r>
        <w:t>развитие»,</w:t>
      </w:r>
    </w:p>
    <w:p w:rsidR="00885876" w:rsidRDefault="00A46BCD">
      <w:pPr>
        <w:pStyle w:val="a3"/>
        <w:spacing w:before="1" w:line="237" w:lineRule="auto"/>
        <w:ind w:right="680"/>
        <w:jc w:val="both"/>
      </w:pPr>
      <w:r>
        <w:t>«Художественно-эстетическое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развитие».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2"/>
        </w:rPr>
        <w:t xml:space="preserve"> </w:t>
      </w:r>
      <w:r>
        <w:t>потенциал</w:t>
      </w:r>
      <w:r>
        <w:rPr>
          <w:spacing w:val="2"/>
        </w:rPr>
        <w:t xml:space="preserve"> </w:t>
      </w:r>
      <w:r>
        <w:t>ребенка 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его</w:t>
      </w:r>
      <w:r>
        <w:rPr>
          <w:spacing w:val="2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особенностями.</w:t>
      </w:r>
    </w:p>
    <w:p w:rsidR="00885876" w:rsidRDefault="00A46BCD">
      <w:pPr>
        <w:pStyle w:val="a3"/>
        <w:spacing w:before="6" w:after="12" w:line="237" w:lineRule="auto"/>
        <w:ind w:right="682" w:firstLine="705"/>
        <w:jc w:val="both"/>
      </w:pPr>
      <w:bookmarkStart w:id="28" w:name="Учебный_план_устанавливает_виды_организо"/>
      <w:bookmarkEnd w:id="28"/>
      <w:r>
        <w:t>Учебный план устанавливает виды организованной образовател</w:t>
      </w:r>
      <w:r>
        <w:t>ьной деятельности, количество их в неделю, длительность,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контингента</w:t>
      </w:r>
      <w:r>
        <w:rPr>
          <w:spacing w:val="-4"/>
        </w:rPr>
        <w:t xml:space="preserve"> </w:t>
      </w:r>
      <w:r>
        <w:t>воспитанников,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 родителей.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2854"/>
        <w:gridCol w:w="2072"/>
        <w:gridCol w:w="1892"/>
        <w:gridCol w:w="1898"/>
        <w:gridCol w:w="2784"/>
      </w:tblGrid>
      <w:tr w:rsidR="00226670" w:rsidTr="00226670">
        <w:trPr>
          <w:gridAfter w:val="4"/>
          <w:wAfter w:w="8646" w:type="dxa"/>
          <w:trHeight w:val="264"/>
        </w:trPr>
        <w:tc>
          <w:tcPr>
            <w:tcW w:w="5464" w:type="dxa"/>
            <w:gridSpan w:val="2"/>
            <w:vMerge w:val="restart"/>
          </w:tcPr>
          <w:p w:rsidR="00226670" w:rsidRDefault="00226670">
            <w:pPr>
              <w:pStyle w:val="TableParagraph"/>
              <w:spacing w:before="1" w:line="240" w:lineRule="auto"/>
              <w:ind w:left="705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вид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226670" w:rsidTr="00226670">
        <w:trPr>
          <w:trHeight w:val="1311"/>
        </w:trPr>
        <w:tc>
          <w:tcPr>
            <w:tcW w:w="5464" w:type="dxa"/>
            <w:gridSpan w:val="2"/>
            <w:vMerge/>
            <w:tcBorders>
              <w:top w:val="nil"/>
            </w:tcBorders>
          </w:tcPr>
          <w:p w:rsidR="00226670" w:rsidRDefault="00226670"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</w:tcPr>
          <w:p w:rsidR="00226670" w:rsidRDefault="00226670">
            <w:pPr>
              <w:pStyle w:val="TableParagraph"/>
              <w:spacing w:before="1" w:line="240" w:lineRule="auto"/>
              <w:ind w:left="322" w:right="310" w:firstLine="4"/>
              <w:jc w:val="center"/>
              <w:rPr>
                <w:b/>
              </w:rPr>
            </w:pPr>
            <w:r>
              <w:rPr>
                <w:b/>
              </w:rPr>
              <w:t>Вторая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младшая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1892" w:type="dxa"/>
          </w:tcPr>
          <w:p w:rsidR="00226670" w:rsidRDefault="00226670">
            <w:pPr>
              <w:pStyle w:val="TableParagraph"/>
              <w:spacing w:before="3" w:line="237" w:lineRule="auto"/>
              <w:ind w:left="360" w:right="249" w:hanging="78"/>
              <w:rPr>
                <w:b/>
              </w:rPr>
            </w:pPr>
            <w:r>
              <w:rPr>
                <w:b/>
              </w:rPr>
              <w:t>Средняя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1898" w:type="dxa"/>
          </w:tcPr>
          <w:p w:rsidR="00226670" w:rsidRDefault="00226670">
            <w:pPr>
              <w:pStyle w:val="TableParagraph"/>
              <w:spacing w:before="3" w:line="237" w:lineRule="auto"/>
              <w:ind w:left="360" w:right="229" w:hanging="106"/>
              <w:rPr>
                <w:b/>
              </w:rPr>
            </w:pPr>
            <w:r>
              <w:rPr>
                <w:b/>
                <w:spacing w:val="-1"/>
              </w:rPr>
              <w:t>Старшая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2784" w:type="dxa"/>
          </w:tcPr>
          <w:p w:rsidR="00226670" w:rsidRDefault="00226670">
            <w:pPr>
              <w:pStyle w:val="TableParagraph"/>
              <w:spacing w:before="3" w:line="237" w:lineRule="auto"/>
              <w:ind w:left="697" w:right="91" w:hanging="586"/>
              <w:rPr>
                <w:b/>
              </w:rPr>
            </w:pPr>
            <w:r>
              <w:rPr>
                <w:b/>
                <w:spacing w:val="-1"/>
              </w:rPr>
              <w:t>Подготовительная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группа</w:t>
            </w:r>
          </w:p>
        </w:tc>
      </w:tr>
      <w:tr w:rsidR="00226670" w:rsidTr="00226670">
        <w:trPr>
          <w:trHeight w:val="572"/>
        </w:trPr>
        <w:tc>
          <w:tcPr>
            <w:tcW w:w="2610" w:type="dxa"/>
            <w:vMerge w:val="restart"/>
          </w:tcPr>
          <w:p w:rsidR="00226670" w:rsidRDefault="00226670">
            <w:pPr>
              <w:pStyle w:val="TableParagraph"/>
              <w:spacing w:line="242" w:lineRule="auto"/>
              <w:ind w:right="59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53" w:type="dxa"/>
          </w:tcPr>
          <w:p w:rsidR="00226670" w:rsidRDefault="002266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  <w:p w:rsidR="00226670" w:rsidRDefault="0022667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072" w:type="dxa"/>
          </w:tcPr>
          <w:p w:rsidR="00226670" w:rsidRDefault="002266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26670" w:rsidRDefault="0022667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892" w:type="dxa"/>
          </w:tcPr>
          <w:p w:rsidR="00226670" w:rsidRDefault="002266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26670" w:rsidRDefault="0022667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898" w:type="dxa"/>
          </w:tcPr>
          <w:p w:rsidR="00226670" w:rsidRDefault="002266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26670" w:rsidRDefault="00226670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784" w:type="dxa"/>
          </w:tcPr>
          <w:p w:rsidR="00226670" w:rsidRDefault="002266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226670" w:rsidTr="00226670">
        <w:trPr>
          <w:trHeight w:val="862"/>
        </w:trPr>
        <w:tc>
          <w:tcPr>
            <w:tcW w:w="2610" w:type="dxa"/>
            <w:vMerge/>
            <w:tcBorders>
              <w:top w:val="nil"/>
            </w:tcBorders>
          </w:tcPr>
          <w:p w:rsidR="00226670" w:rsidRDefault="00226670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</w:tcPr>
          <w:p w:rsidR="00226670" w:rsidRDefault="002266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  <w:p w:rsidR="00226670" w:rsidRDefault="00226670">
            <w:pPr>
              <w:pStyle w:val="TableParagraph"/>
              <w:tabs>
                <w:tab w:val="left" w:pos="1798"/>
              </w:tabs>
              <w:spacing w:line="274" w:lineRule="exact"/>
              <w:ind w:right="8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2072" w:type="dxa"/>
          </w:tcPr>
          <w:p w:rsidR="00226670" w:rsidRDefault="00226670">
            <w:pPr>
              <w:pStyle w:val="TableParagraph"/>
              <w:tabs>
                <w:tab w:val="left" w:pos="623"/>
                <w:tab w:val="left" w:pos="1334"/>
              </w:tabs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92" w:type="dxa"/>
          </w:tcPr>
          <w:p w:rsidR="00226670" w:rsidRDefault="00226670">
            <w:pPr>
              <w:pStyle w:val="TableParagraph"/>
              <w:tabs>
                <w:tab w:val="left" w:pos="556"/>
                <w:tab w:val="left" w:pos="1199"/>
              </w:tabs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98" w:type="dxa"/>
          </w:tcPr>
          <w:p w:rsidR="00226670" w:rsidRDefault="00226670">
            <w:pPr>
              <w:pStyle w:val="TableParagraph"/>
              <w:spacing w:line="242" w:lineRule="auto"/>
              <w:ind w:left="111" w:right="5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2784" w:type="dxa"/>
          </w:tcPr>
          <w:p w:rsidR="00226670" w:rsidRDefault="002266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226670" w:rsidTr="00226670">
        <w:trPr>
          <w:trHeight w:val="862"/>
        </w:trPr>
        <w:tc>
          <w:tcPr>
            <w:tcW w:w="2610" w:type="dxa"/>
          </w:tcPr>
          <w:p w:rsidR="00226670" w:rsidRDefault="00226670">
            <w:pPr>
              <w:pStyle w:val="TableParagraph"/>
              <w:spacing w:line="242" w:lineRule="auto"/>
              <w:ind w:right="17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53" w:type="dxa"/>
          </w:tcPr>
          <w:p w:rsidR="00226670" w:rsidRDefault="00226670">
            <w:pPr>
              <w:pStyle w:val="TableParagraph"/>
              <w:tabs>
                <w:tab w:val="left" w:pos="195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</w:t>
            </w:r>
            <w:r>
              <w:rPr>
                <w:sz w:val="24"/>
              </w:rPr>
              <w:tab/>
              <w:t>-</w:t>
            </w:r>
          </w:p>
          <w:p w:rsidR="00226670" w:rsidRDefault="00226670">
            <w:pPr>
              <w:pStyle w:val="TableParagraph"/>
              <w:spacing w:line="274" w:lineRule="exact"/>
              <w:ind w:right="102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72" w:type="dxa"/>
          </w:tcPr>
          <w:p w:rsidR="00226670" w:rsidRDefault="00226670">
            <w:pPr>
              <w:pStyle w:val="TableParagraph"/>
              <w:spacing w:line="242" w:lineRule="auto"/>
              <w:ind w:right="6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892" w:type="dxa"/>
          </w:tcPr>
          <w:p w:rsidR="00226670" w:rsidRDefault="00226670">
            <w:pPr>
              <w:pStyle w:val="TableParagraph"/>
              <w:spacing w:line="242" w:lineRule="auto"/>
              <w:ind w:right="494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98" w:type="dxa"/>
          </w:tcPr>
          <w:p w:rsidR="00226670" w:rsidRDefault="00226670">
            <w:pPr>
              <w:pStyle w:val="TableParagraph"/>
              <w:spacing w:line="242" w:lineRule="auto"/>
              <w:ind w:left="111" w:right="498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784" w:type="dxa"/>
          </w:tcPr>
          <w:p w:rsidR="00226670" w:rsidRDefault="002266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 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226670" w:rsidTr="00226670">
        <w:trPr>
          <w:trHeight w:val="572"/>
        </w:trPr>
        <w:tc>
          <w:tcPr>
            <w:tcW w:w="2610" w:type="dxa"/>
          </w:tcPr>
          <w:p w:rsidR="00226670" w:rsidRDefault="002266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</w:p>
          <w:p w:rsidR="00226670" w:rsidRDefault="0022667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2853" w:type="dxa"/>
          </w:tcPr>
          <w:p w:rsidR="00226670" w:rsidRDefault="002266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2072" w:type="dxa"/>
          </w:tcPr>
          <w:p w:rsidR="00226670" w:rsidRDefault="002266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26670" w:rsidRDefault="0022667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892" w:type="dxa"/>
          </w:tcPr>
          <w:p w:rsidR="00226670" w:rsidRDefault="002266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26670" w:rsidRDefault="0022667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898" w:type="dxa"/>
          </w:tcPr>
          <w:p w:rsidR="00226670" w:rsidRDefault="0022667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26670" w:rsidRDefault="0022667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784" w:type="dxa"/>
          </w:tcPr>
          <w:p w:rsidR="00226670" w:rsidRDefault="002266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226670" w:rsidTr="00226670">
        <w:trPr>
          <w:trHeight w:val="284"/>
        </w:trPr>
        <w:tc>
          <w:tcPr>
            <w:tcW w:w="2610" w:type="dxa"/>
            <w:vMerge w:val="restart"/>
          </w:tcPr>
          <w:p w:rsidR="00226670" w:rsidRDefault="00226670">
            <w:pPr>
              <w:pStyle w:val="TableParagraph"/>
              <w:spacing w:line="237" w:lineRule="auto"/>
              <w:ind w:right="118"/>
              <w:rPr>
                <w:sz w:val="24"/>
              </w:rPr>
            </w:pP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2853" w:type="dxa"/>
            <w:vMerge w:val="restart"/>
          </w:tcPr>
          <w:p w:rsidR="00226670" w:rsidRDefault="00226670">
            <w:pPr>
              <w:pStyle w:val="TableParagraph"/>
              <w:spacing w:line="237" w:lineRule="auto"/>
              <w:ind w:right="183"/>
              <w:rPr>
                <w:sz w:val="24"/>
              </w:rPr>
            </w:pPr>
            <w:r>
              <w:rPr>
                <w:sz w:val="24"/>
              </w:rPr>
              <w:t>Изобразительная: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2072" w:type="dxa"/>
          </w:tcPr>
          <w:p w:rsidR="00226670" w:rsidRDefault="0022667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92" w:type="dxa"/>
          </w:tcPr>
          <w:p w:rsidR="00226670" w:rsidRDefault="0022667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98" w:type="dxa"/>
          </w:tcPr>
          <w:p w:rsidR="00226670" w:rsidRDefault="0022667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84" w:type="dxa"/>
          </w:tcPr>
          <w:p w:rsidR="00226670" w:rsidRDefault="0022667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6670" w:rsidTr="00226670">
        <w:trPr>
          <w:trHeight w:val="289"/>
        </w:trPr>
        <w:tc>
          <w:tcPr>
            <w:tcW w:w="2610" w:type="dxa"/>
            <w:vMerge/>
            <w:tcBorders>
              <w:top w:val="nil"/>
            </w:tcBorders>
          </w:tcPr>
          <w:p w:rsidR="00226670" w:rsidRDefault="00226670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:rsidR="00226670" w:rsidRDefault="00226670"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</w:tcPr>
          <w:p w:rsidR="00226670" w:rsidRDefault="00226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92" w:type="dxa"/>
          </w:tcPr>
          <w:p w:rsidR="00226670" w:rsidRDefault="00226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98" w:type="dxa"/>
          </w:tcPr>
          <w:p w:rsidR="00226670" w:rsidRDefault="00226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784" w:type="dxa"/>
          </w:tcPr>
          <w:p w:rsidR="00226670" w:rsidRDefault="00226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</w:tbl>
    <w:p w:rsidR="00885876" w:rsidRDefault="00885876">
      <w:pPr>
        <w:rPr>
          <w:sz w:val="24"/>
        </w:rPr>
        <w:sectPr w:rsidR="00885876">
          <w:pgSz w:w="16840" w:h="11910" w:orient="landscape"/>
          <w:pgMar w:top="660" w:right="4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136"/>
        <w:gridCol w:w="1551"/>
        <w:gridCol w:w="1416"/>
        <w:gridCol w:w="2332"/>
        <w:gridCol w:w="1984"/>
        <w:gridCol w:w="1172"/>
        <w:gridCol w:w="1663"/>
      </w:tblGrid>
      <w:tr w:rsidR="001C6D3F" w:rsidTr="00E47E63">
        <w:trPr>
          <w:trHeight w:val="273"/>
        </w:trPr>
        <w:tc>
          <w:tcPr>
            <w:tcW w:w="1954" w:type="dxa"/>
            <w:vMerge w:val="restart"/>
          </w:tcPr>
          <w:p w:rsidR="001C6D3F" w:rsidRDefault="001C6D3F">
            <w:pPr>
              <w:pStyle w:val="TableParagraph"/>
              <w:spacing w:line="240" w:lineRule="auto"/>
              <w:ind w:left="0"/>
            </w:pPr>
          </w:p>
        </w:tc>
        <w:tc>
          <w:tcPr>
            <w:tcW w:w="2136" w:type="dxa"/>
          </w:tcPr>
          <w:p w:rsidR="001C6D3F" w:rsidRDefault="001C6D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1C6D3F" w:rsidRDefault="001C6D3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416" w:type="dxa"/>
          </w:tcPr>
          <w:p w:rsidR="001C6D3F" w:rsidRDefault="001C6D3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332" w:type="dxa"/>
          </w:tcPr>
          <w:p w:rsidR="001C6D3F" w:rsidRDefault="001C6D3F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4819" w:type="dxa"/>
            <w:gridSpan w:val="3"/>
          </w:tcPr>
          <w:p w:rsidR="001C6D3F" w:rsidRDefault="001C6D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C6D3F" w:rsidTr="00010A3D">
        <w:trPr>
          <w:trHeight w:val="278"/>
        </w:trPr>
        <w:tc>
          <w:tcPr>
            <w:tcW w:w="1954" w:type="dxa"/>
            <w:vMerge/>
            <w:tcBorders>
              <w:top w:val="nil"/>
            </w:tcBorders>
          </w:tcPr>
          <w:p w:rsidR="001C6D3F" w:rsidRDefault="001C6D3F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</w:tcPr>
          <w:p w:rsidR="001C6D3F" w:rsidRDefault="001C6D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1551" w:type="dxa"/>
          </w:tcPr>
          <w:p w:rsidR="001C6D3F" w:rsidRDefault="001C6D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:rsidR="001C6D3F" w:rsidRDefault="001C6D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32" w:type="dxa"/>
          </w:tcPr>
          <w:p w:rsidR="001C6D3F" w:rsidRDefault="001C6D3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19" w:type="dxa"/>
            <w:gridSpan w:val="3"/>
          </w:tcPr>
          <w:p w:rsidR="001C6D3F" w:rsidRDefault="001C6D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C6D3F" w:rsidTr="00C503F1">
        <w:trPr>
          <w:trHeight w:val="273"/>
        </w:trPr>
        <w:tc>
          <w:tcPr>
            <w:tcW w:w="1954" w:type="dxa"/>
            <w:vMerge/>
            <w:tcBorders>
              <w:top w:val="nil"/>
            </w:tcBorders>
          </w:tcPr>
          <w:p w:rsidR="001C6D3F" w:rsidRDefault="001C6D3F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</w:tcPr>
          <w:p w:rsidR="001C6D3F" w:rsidRDefault="001C6D3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1551" w:type="dxa"/>
          </w:tcPr>
          <w:p w:rsidR="001C6D3F" w:rsidRDefault="001C6D3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:rsidR="001C6D3F" w:rsidRDefault="001C6D3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32" w:type="dxa"/>
          </w:tcPr>
          <w:p w:rsidR="001C6D3F" w:rsidRDefault="001C6D3F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19" w:type="dxa"/>
            <w:gridSpan w:val="3"/>
          </w:tcPr>
          <w:p w:rsidR="001C6D3F" w:rsidRDefault="001C6D3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C6D3F" w:rsidTr="00A7608A">
        <w:trPr>
          <w:trHeight w:val="552"/>
        </w:trPr>
        <w:tc>
          <w:tcPr>
            <w:tcW w:w="1954" w:type="dxa"/>
            <w:vMerge/>
            <w:tcBorders>
              <w:top w:val="nil"/>
            </w:tcBorders>
          </w:tcPr>
          <w:p w:rsidR="001C6D3F" w:rsidRDefault="001C6D3F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</w:tcPr>
          <w:p w:rsidR="001C6D3F" w:rsidRDefault="001C6D3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551" w:type="dxa"/>
          </w:tcPr>
          <w:p w:rsidR="001C6D3F" w:rsidRDefault="001C6D3F">
            <w:pPr>
              <w:pStyle w:val="TableParagraph"/>
              <w:tabs>
                <w:tab w:val="left" w:pos="623"/>
                <w:tab w:val="left" w:pos="1334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C6D3F" w:rsidRDefault="001C6D3F">
            <w:pPr>
              <w:pStyle w:val="TableParagraph"/>
              <w:spacing w:before="3" w:line="266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416" w:type="dxa"/>
          </w:tcPr>
          <w:p w:rsidR="001C6D3F" w:rsidRDefault="001C6D3F">
            <w:pPr>
              <w:pStyle w:val="TableParagraph"/>
              <w:tabs>
                <w:tab w:val="left" w:pos="556"/>
                <w:tab w:val="left" w:pos="1199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C6D3F" w:rsidRDefault="001C6D3F">
            <w:pPr>
              <w:pStyle w:val="TableParagraph"/>
              <w:spacing w:before="3" w:line="266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332" w:type="dxa"/>
          </w:tcPr>
          <w:p w:rsidR="001C6D3F" w:rsidRDefault="001C6D3F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C6D3F" w:rsidRDefault="001C6D3F">
            <w:pPr>
              <w:pStyle w:val="TableParagraph"/>
              <w:spacing w:before="3"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4819" w:type="dxa"/>
            <w:gridSpan w:val="3"/>
          </w:tcPr>
          <w:p w:rsidR="001C6D3F" w:rsidRDefault="001C6D3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1C6D3F" w:rsidTr="00FF1CA8">
        <w:trPr>
          <w:trHeight w:val="551"/>
        </w:trPr>
        <w:tc>
          <w:tcPr>
            <w:tcW w:w="1954" w:type="dxa"/>
            <w:vMerge/>
            <w:tcBorders>
              <w:top w:val="nil"/>
            </w:tcBorders>
          </w:tcPr>
          <w:p w:rsidR="001C6D3F" w:rsidRDefault="001C6D3F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</w:tcPr>
          <w:p w:rsidR="001C6D3F" w:rsidRDefault="001C6D3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  <w:p w:rsidR="001C6D3F" w:rsidRDefault="001C6D3F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551" w:type="dxa"/>
          </w:tcPr>
          <w:p w:rsidR="001C6D3F" w:rsidRDefault="001C6D3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C6D3F" w:rsidRDefault="001C6D3F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416" w:type="dxa"/>
          </w:tcPr>
          <w:p w:rsidR="001C6D3F" w:rsidRDefault="001C6D3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C6D3F" w:rsidRDefault="001C6D3F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332" w:type="dxa"/>
          </w:tcPr>
          <w:p w:rsidR="001C6D3F" w:rsidRDefault="001C6D3F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C6D3F" w:rsidRDefault="001C6D3F">
            <w:pPr>
              <w:pStyle w:val="TableParagraph"/>
              <w:spacing w:before="2"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4819" w:type="dxa"/>
            <w:gridSpan w:val="3"/>
          </w:tcPr>
          <w:p w:rsidR="001C6D3F" w:rsidRDefault="001C6D3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1C6D3F" w:rsidTr="00565891">
        <w:trPr>
          <w:trHeight w:val="551"/>
        </w:trPr>
        <w:tc>
          <w:tcPr>
            <w:tcW w:w="4090" w:type="dxa"/>
            <w:gridSpan w:val="2"/>
          </w:tcPr>
          <w:p w:rsidR="001C6D3F" w:rsidRDefault="001C6D3F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51" w:type="dxa"/>
          </w:tcPr>
          <w:p w:rsidR="001C6D3F" w:rsidRDefault="001C6D3F">
            <w:pPr>
              <w:pStyle w:val="TableParagraph"/>
              <w:tabs>
                <w:tab w:val="left" w:pos="567"/>
              </w:tabs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z w:val="24"/>
              </w:rPr>
              <w:tab/>
              <w:t>занятий</w:t>
            </w:r>
          </w:p>
          <w:p w:rsidR="001C6D3F" w:rsidRDefault="001C6D3F">
            <w:pPr>
              <w:pStyle w:val="TableParagraph"/>
              <w:spacing w:before="2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1416" w:type="dxa"/>
          </w:tcPr>
          <w:p w:rsidR="001C6D3F" w:rsidRDefault="001C6D3F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  <w:p w:rsidR="001C6D3F" w:rsidRDefault="001C6D3F">
            <w:pPr>
              <w:pStyle w:val="TableParagraph"/>
              <w:spacing w:before="2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2332" w:type="dxa"/>
          </w:tcPr>
          <w:p w:rsidR="001C6D3F" w:rsidRDefault="001C6D3F">
            <w:pPr>
              <w:pStyle w:val="TableParagraph"/>
              <w:spacing w:line="26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  <w:p w:rsidR="001C6D3F" w:rsidRDefault="001C6D3F">
            <w:pPr>
              <w:pStyle w:val="TableParagraph"/>
              <w:spacing w:before="2" w:line="26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4819" w:type="dxa"/>
            <w:gridSpan w:val="3"/>
          </w:tcPr>
          <w:p w:rsidR="001C6D3F" w:rsidRDefault="001C6D3F">
            <w:pPr>
              <w:pStyle w:val="TableParagraph"/>
              <w:spacing w:line="26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  <w:p w:rsidR="001C6D3F" w:rsidRDefault="001C6D3F">
            <w:pPr>
              <w:pStyle w:val="TableParagraph"/>
              <w:spacing w:before="2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</w:tr>
      <w:tr w:rsidR="00885876" w:rsidTr="00226670">
        <w:trPr>
          <w:trHeight w:val="282"/>
        </w:trPr>
        <w:tc>
          <w:tcPr>
            <w:tcW w:w="14208" w:type="dxa"/>
            <w:gridSpan w:val="8"/>
            <w:tcBorders>
              <w:bottom w:val="single" w:sz="4" w:space="0" w:color="auto"/>
            </w:tcBorders>
          </w:tcPr>
          <w:p w:rsidR="00885876" w:rsidRDefault="00885876">
            <w:pPr>
              <w:pStyle w:val="TableParagraph"/>
              <w:spacing w:before="2" w:line="266" w:lineRule="exact"/>
              <w:ind w:left="4219"/>
              <w:jc w:val="both"/>
              <w:rPr>
                <w:b/>
                <w:sz w:val="24"/>
              </w:rPr>
            </w:pPr>
          </w:p>
        </w:tc>
      </w:tr>
      <w:tr w:rsidR="00226670" w:rsidTr="00226670">
        <w:trPr>
          <w:trHeight w:val="1090"/>
        </w:trPr>
        <w:tc>
          <w:tcPr>
            <w:tcW w:w="14208" w:type="dxa"/>
            <w:gridSpan w:val="8"/>
            <w:tcBorders>
              <w:top w:val="single" w:sz="4" w:space="0" w:color="auto"/>
            </w:tcBorders>
          </w:tcPr>
          <w:p w:rsidR="00226670" w:rsidRDefault="00226670">
            <w:pPr>
              <w:pStyle w:val="TableParagraph"/>
              <w:spacing w:before="1" w:line="240" w:lineRule="auto"/>
              <w:ind w:right="121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деятельность осуществляется и в ходе режимных моментов, таких как: утренняя гимнастика, комплекс закаливающих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ситуативные 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проведении режимных моментов,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ежедневно.</w:t>
            </w:r>
          </w:p>
          <w:p w:rsidR="00226670" w:rsidRDefault="00226670" w:rsidP="00226670">
            <w:pPr>
              <w:pStyle w:val="TableParagraph"/>
              <w:spacing w:before="2" w:line="266" w:lineRule="exact"/>
              <w:ind w:left="4219"/>
              <w:jc w:val="both"/>
              <w:rPr>
                <w:sz w:val="23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режимных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</w:t>
            </w:r>
          </w:p>
        </w:tc>
      </w:tr>
      <w:tr w:rsidR="00885876" w:rsidTr="001C6D3F">
        <w:trPr>
          <w:trHeight w:val="552"/>
        </w:trPr>
        <w:tc>
          <w:tcPr>
            <w:tcW w:w="1954" w:type="dxa"/>
          </w:tcPr>
          <w:p w:rsidR="00885876" w:rsidRDefault="00A46BC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</w:p>
          <w:p w:rsidR="00885876" w:rsidRDefault="00A46B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2136" w:type="dxa"/>
          </w:tcPr>
          <w:p w:rsidR="00885876" w:rsidRDefault="00A46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51" w:type="dxa"/>
          </w:tcPr>
          <w:p w:rsidR="00885876" w:rsidRDefault="00A46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6" w:type="dxa"/>
          </w:tcPr>
          <w:p w:rsidR="00885876" w:rsidRDefault="00A46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32" w:type="dxa"/>
          </w:tcPr>
          <w:p w:rsidR="00885876" w:rsidRDefault="00A46BC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4" w:type="dxa"/>
          </w:tcPr>
          <w:p w:rsidR="00885876" w:rsidRDefault="00A46BC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172" w:type="dxa"/>
          </w:tcPr>
          <w:p w:rsidR="00885876" w:rsidRDefault="00A46BC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663" w:type="dxa"/>
          </w:tcPr>
          <w:p w:rsidR="00885876" w:rsidRDefault="00A46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885876" w:rsidTr="001C6D3F">
        <w:trPr>
          <w:trHeight w:val="825"/>
        </w:trPr>
        <w:tc>
          <w:tcPr>
            <w:tcW w:w="1954" w:type="dxa"/>
          </w:tcPr>
          <w:p w:rsidR="00885876" w:rsidRDefault="00A46BCD">
            <w:pPr>
              <w:pStyle w:val="TableParagraph"/>
              <w:spacing w:line="237" w:lineRule="auto"/>
              <w:ind w:right="308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закаливающих</w:t>
            </w:r>
            <w:proofErr w:type="gramEnd"/>
          </w:p>
          <w:p w:rsidR="00885876" w:rsidRDefault="00A46BC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процедур</w:t>
            </w:r>
          </w:p>
        </w:tc>
        <w:tc>
          <w:tcPr>
            <w:tcW w:w="2136" w:type="dxa"/>
          </w:tcPr>
          <w:p w:rsidR="00885876" w:rsidRDefault="00A46BC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51" w:type="dxa"/>
          </w:tcPr>
          <w:p w:rsidR="00885876" w:rsidRDefault="00A46BC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6" w:type="dxa"/>
          </w:tcPr>
          <w:p w:rsidR="00885876" w:rsidRDefault="00A46BC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32" w:type="dxa"/>
          </w:tcPr>
          <w:p w:rsidR="00885876" w:rsidRDefault="00A46BC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4" w:type="dxa"/>
          </w:tcPr>
          <w:p w:rsidR="00885876" w:rsidRDefault="00A46BC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172" w:type="dxa"/>
          </w:tcPr>
          <w:p w:rsidR="00885876" w:rsidRDefault="00A46BC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663" w:type="dxa"/>
          </w:tcPr>
          <w:p w:rsidR="00885876" w:rsidRDefault="00A46BC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885876" w:rsidTr="001C6D3F">
        <w:trPr>
          <w:trHeight w:val="460"/>
        </w:trPr>
        <w:tc>
          <w:tcPr>
            <w:tcW w:w="7057" w:type="dxa"/>
            <w:gridSpan w:val="4"/>
          </w:tcPr>
          <w:p w:rsidR="00885876" w:rsidRDefault="00A46BCD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332" w:type="dxa"/>
          </w:tcPr>
          <w:p w:rsidR="00885876" w:rsidRDefault="00A46BCD">
            <w:pPr>
              <w:pStyle w:val="TableParagraph"/>
              <w:spacing w:line="226" w:lineRule="exact"/>
              <w:ind w:left="12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Вторая</w:t>
            </w:r>
          </w:p>
          <w:p w:rsidR="00885876" w:rsidRDefault="00A46BCD">
            <w:pPr>
              <w:pStyle w:val="TableParagraph"/>
              <w:spacing w:line="214" w:lineRule="exact"/>
              <w:ind w:left="124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младшая гр.</w:t>
            </w:r>
          </w:p>
        </w:tc>
        <w:tc>
          <w:tcPr>
            <w:tcW w:w="1984" w:type="dxa"/>
          </w:tcPr>
          <w:p w:rsidR="00885876" w:rsidRDefault="00A46BCD">
            <w:pPr>
              <w:pStyle w:val="TableParagraph"/>
              <w:spacing w:line="226" w:lineRule="exact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1172" w:type="dxa"/>
          </w:tcPr>
          <w:p w:rsidR="00885876" w:rsidRDefault="00A46BCD">
            <w:pPr>
              <w:pStyle w:val="TableParagraph"/>
              <w:spacing w:line="226" w:lineRule="exact"/>
              <w:ind w:left="288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 группа</w:t>
            </w:r>
          </w:p>
        </w:tc>
        <w:tc>
          <w:tcPr>
            <w:tcW w:w="1663" w:type="dxa"/>
          </w:tcPr>
          <w:p w:rsidR="00885876" w:rsidRDefault="00A46BCD">
            <w:pPr>
              <w:pStyle w:val="TableParagraph"/>
              <w:spacing w:line="226" w:lineRule="exact"/>
              <w:ind w:left="127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Подготовительная</w:t>
            </w:r>
          </w:p>
          <w:p w:rsidR="00885876" w:rsidRDefault="00A46BCD">
            <w:pPr>
              <w:pStyle w:val="TableParagraph"/>
              <w:spacing w:line="214" w:lineRule="exact"/>
              <w:ind w:left="130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группа</w:t>
            </w:r>
          </w:p>
        </w:tc>
      </w:tr>
      <w:tr w:rsidR="00885876" w:rsidTr="001C6D3F">
        <w:trPr>
          <w:trHeight w:val="277"/>
        </w:trPr>
        <w:tc>
          <w:tcPr>
            <w:tcW w:w="7057" w:type="dxa"/>
            <w:gridSpan w:val="4"/>
          </w:tcPr>
          <w:p w:rsidR="00885876" w:rsidRDefault="00A46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332" w:type="dxa"/>
          </w:tcPr>
          <w:p w:rsidR="00885876" w:rsidRDefault="00A46BC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4" w:type="dxa"/>
          </w:tcPr>
          <w:p w:rsidR="00885876" w:rsidRDefault="00A46BC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172" w:type="dxa"/>
          </w:tcPr>
          <w:p w:rsidR="00885876" w:rsidRDefault="00A46BC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663" w:type="dxa"/>
          </w:tcPr>
          <w:p w:rsidR="00885876" w:rsidRDefault="00A46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885876" w:rsidTr="001C6D3F">
        <w:trPr>
          <w:trHeight w:val="273"/>
        </w:trPr>
        <w:tc>
          <w:tcPr>
            <w:tcW w:w="7057" w:type="dxa"/>
            <w:gridSpan w:val="4"/>
          </w:tcPr>
          <w:p w:rsidR="00885876" w:rsidRDefault="00A46BC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Ситуативные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</w:tc>
        <w:tc>
          <w:tcPr>
            <w:tcW w:w="2332" w:type="dxa"/>
          </w:tcPr>
          <w:p w:rsidR="00885876" w:rsidRDefault="00A46BCD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4" w:type="dxa"/>
          </w:tcPr>
          <w:p w:rsidR="00885876" w:rsidRDefault="00A46BCD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172" w:type="dxa"/>
          </w:tcPr>
          <w:p w:rsidR="00885876" w:rsidRDefault="00A46BCD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663" w:type="dxa"/>
          </w:tcPr>
          <w:p w:rsidR="00885876" w:rsidRDefault="00A46BC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885876" w:rsidTr="001C6D3F">
        <w:trPr>
          <w:trHeight w:val="278"/>
        </w:trPr>
        <w:tc>
          <w:tcPr>
            <w:tcW w:w="7057" w:type="dxa"/>
            <w:gridSpan w:val="4"/>
          </w:tcPr>
          <w:p w:rsidR="00885876" w:rsidRDefault="00A46BC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332" w:type="dxa"/>
          </w:tcPr>
          <w:p w:rsidR="00885876" w:rsidRDefault="00A46BCD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4" w:type="dxa"/>
          </w:tcPr>
          <w:p w:rsidR="00885876" w:rsidRDefault="00A46BC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172" w:type="dxa"/>
          </w:tcPr>
          <w:p w:rsidR="00885876" w:rsidRDefault="00A46BCD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663" w:type="dxa"/>
          </w:tcPr>
          <w:p w:rsidR="00885876" w:rsidRDefault="00A46BC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885876" w:rsidTr="001C6D3F">
        <w:trPr>
          <w:trHeight w:val="273"/>
        </w:trPr>
        <w:tc>
          <w:tcPr>
            <w:tcW w:w="7057" w:type="dxa"/>
            <w:gridSpan w:val="4"/>
          </w:tcPr>
          <w:p w:rsidR="00885876" w:rsidRDefault="00A46BC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Дежурства</w:t>
            </w:r>
          </w:p>
        </w:tc>
        <w:tc>
          <w:tcPr>
            <w:tcW w:w="2332" w:type="dxa"/>
          </w:tcPr>
          <w:p w:rsidR="00885876" w:rsidRDefault="00A46BCD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4" w:type="dxa"/>
          </w:tcPr>
          <w:p w:rsidR="00885876" w:rsidRDefault="00A46BCD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172" w:type="dxa"/>
          </w:tcPr>
          <w:p w:rsidR="00885876" w:rsidRDefault="00A46BCD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663" w:type="dxa"/>
          </w:tcPr>
          <w:p w:rsidR="00885876" w:rsidRDefault="00A46BC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885876" w:rsidTr="001C6D3F">
        <w:trPr>
          <w:trHeight w:val="278"/>
        </w:trPr>
        <w:tc>
          <w:tcPr>
            <w:tcW w:w="7057" w:type="dxa"/>
            <w:gridSpan w:val="4"/>
          </w:tcPr>
          <w:p w:rsidR="00885876" w:rsidRDefault="00A46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2332" w:type="dxa"/>
          </w:tcPr>
          <w:p w:rsidR="00885876" w:rsidRDefault="00A46BC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4" w:type="dxa"/>
          </w:tcPr>
          <w:p w:rsidR="00885876" w:rsidRDefault="00A46BC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172" w:type="dxa"/>
          </w:tcPr>
          <w:p w:rsidR="00885876" w:rsidRDefault="00A46BC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663" w:type="dxa"/>
          </w:tcPr>
          <w:p w:rsidR="00885876" w:rsidRDefault="00A46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885876" w:rsidTr="00226670">
        <w:trPr>
          <w:trHeight w:val="278"/>
        </w:trPr>
        <w:tc>
          <w:tcPr>
            <w:tcW w:w="14208" w:type="dxa"/>
            <w:gridSpan w:val="8"/>
          </w:tcPr>
          <w:p w:rsidR="00885876" w:rsidRDefault="00A46BCD">
            <w:pPr>
              <w:pStyle w:val="TableParagraph"/>
              <w:ind w:left="5269" w:right="5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885876" w:rsidTr="001C6D3F">
        <w:trPr>
          <w:trHeight w:val="273"/>
        </w:trPr>
        <w:tc>
          <w:tcPr>
            <w:tcW w:w="7057" w:type="dxa"/>
            <w:gridSpan w:val="4"/>
          </w:tcPr>
          <w:p w:rsidR="00885876" w:rsidRDefault="00A46BC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332" w:type="dxa"/>
          </w:tcPr>
          <w:p w:rsidR="00885876" w:rsidRDefault="00A46BCD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4" w:type="dxa"/>
          </w:tcPr>
          <w:p w:rsidR="00885876" w:rsidRDefault="00A46BCD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172" w:type="dxa"/>
          </w:tcPr>
          <w:p w:rsidR="00885876" w:rsidRDefault="00A46BCD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663" w:type="dxa"/>
          </w:tcPr>
          <w:p w:rsidR="00885876" w:rsidRDefault="00A46BC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885876" w:rsidTr="001C6D3F">
        <w:trPr>
          <w:trHeight w:val="278"/>
        </w:trPr>
        <w:tc>
          <w:tcPr>
            <w:tcW w:w="7057" w:type="dxa"/>
            <w:gridSpan w:val="4"/>
          </w:tcPr>
          <w:p w:rsidR="00885876" w:rsidRDefault="00A46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(уголках)</w:t>
            </w:r>
          </w:p>
        </w:tc>
        <w:tc>
          <w:tcPr>
            <w:tcW w:w="2332" w:type="dxa"/>
          </w:tcPr>
          <w:p w:rsidR="00885876" w:rsidRDefault="00A46BC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4" w:type="dxa"/>
          </w:tcPr>
          <w:p w:rsidR="00885876" w:rsidRDefault="00A46BC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172" w:type="dxa"/>
          </w:tcPr>
          <w:p w:rsidR="00885876" w:rsidRDefault="00A46BC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663" w:type="dxa"/>
          </w:tcPr>
          <w:p w:rsidR="00885876" w:rsidRDefault="00A46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A46BCD" w:rsidRDefault="00A46BCD"/>
    <w:sectPr w:rsidR="00A46BCD">
      <w:pgSz w:w="16840" w:h="11910" w:orient="landscape"/>
      <w:pgMar w:top="740" w:right="4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73D4"/>
    <w:multiLevelType w:val="hybridMultilevel"/>
    <w:tmpl w:val="9844F9FE"/>
    <w:lvl w:ilvl="0" w:tplc="18C8F5A8">
      <w:numFmt w:val="bullet"/>
      <w:lvlText w:val="-"/>
      <w:lvlJc w:val="left"/>
      <w:pPr>
        <w:ind w:left="3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C698D8">
      <w:numFmt w:val="bullet"/>
      <w:lvlText w:val="-"/>
      <w:lvlJc w:val="left"/>
      <w:pPr>
        <w:ind w:left="106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06499E4">
      <w:numFmt w:val="bullet"/>
      <w:lvlText w:val="•"/>
      <w:lvlJc w:val="left"/>
      <w:pPr>
        <w:ind w:left="2597" w:hanging="145"/>
      </w:pPr>
      <w:rPr>
        <w:rFonts w:hint="default"/>
        <w:lang w:val="ru-RU" w:eastAsia="en-US" w:bidi="ar-SA"/>
      </w:rPr>
    </w:lvl>
    <w:lvl w:ilvl="3" w:tplc="404E8186">
      <w:numFmt w:val="bullet"/>
      <w:lvlText w:val="•"/>
      <w:lvlJc w:val="left"/>
      <w:pPr>
        <w:ind w:left="4135" w:hanging="145"/>
      </w:pPr>
      <w:rPr>
        <w:rFonts w:hint="default"/>
        <w:lang w:val="ru-RU" w:eastAsia="en-US" w:bidi="ar-SA"/>
      </w:rPr>
    </w:lvl>
    <w:lvl w:ilvl="4" w:tplc="71B0CED4">
      <w:numFmt w:val="bullet"/>
      <w:lvlText w:val="•"/>
      <w:lvlJc w:val="left"/>
      <w:pPr>
        <w:ind w:left="5672" w:hanging="145"/>
      </w:pPr>
      <w:rPr>
        <w:rFonts w:hint="default"/>
        <w:lang w:val="ru-RU" w:eastAsia="en-US" w:bidi="ar-SA"/>
      </w:rPr>
    </w:lvl>
    <w:lvl w:ilvl="5" w:tplc="37B0D260">
      <w:numFmt w:val="bullet"/>
      <w:lvlText w:val="•"/>
      <w:lvlJc w:val="left"/>
      <w:pPr>
        <w:ind w:left="7210" w:hanging="145"/>
      </w:pPr>
      <w:rPr>
        <w:rFonts w:hint="default"/>
        <w:lang w:val="ru-RU" w:eastAsia="en-US" w:bidi="ar-SA"/>
      </w:rPr>
    </w:lvl>
    <w:lvl w:ilvl="6" w:tplc="29FADFEC">
      <w:numFmt w:val="bullet"/>
      <w:lvlText w:val="•"/>
      <w:lvlJc w:val="left"/>
      <w:pPr>
        <w:ind w:left="8748" w:hanging="145"/>
      </w:pPr>
      <w:rPr>
        <w:rFonts w:hint="default"/>
        <w:lang w:val="ru-RU" w:eastAsia="en-US" w:bidi="ar-SA"/>
      </w:rPr>
    </w:lvl>
    <w:lvl w:ilvl="7" w:tplc="EE1C5620">
      <w:numFmt w:val="bullet"/>
      <w:lvlText w:val="•"/>
      <w:lvlJc w:val="left"/>
      <w:pPr>
        <w:ind w:left="10285" w:hanging="145"/>
      </w:pPr>
      <w:rPr>
        <w:rFonts w:hint="default"/>
        <w:lang w:val="ru-RU" w:eastAsia="en-US" w:bidi="ar-SA"/>
      </w:rPr>
    </w:lvl>
    <w:lvl w:ilvl="8" w:tplc="75467AAE">
      <w:numFmt w:val="bullet"/>
      <w:lvlText w:val="•"/>
      <w:lvlJc w:val="left"/>
      <w:pPr>
        <w:ind w:left="11823" w:hanging="145"/>
      </w:pPr>
      <w:rPr>
        <w:rFonts w:hint="default"/>
        <w:lang w:val="ru-RU" w:eastAsia="en-US" w:bidi="ar-SA"/>
      </w:rPr>
    </w:lvl>
  </w:abstractNum>
  <w:abstractNum w:abstractNumId="1">
    <w:nsid w:val="633F2B63"/>
    <w:multiLevelType w:val="hybridMultilevel"/>
    <w:tmpl w:val="43D83856"/>
    <w:lvl w:ilvl="0" w:tplc="B82E40A0">
      <w:numFmt w:val="bullet"/>
      <w:lvlText w:val="-"/>
      <w:lvlJc w:val="left"/>
      <w:pPr>
        <w:ind w:left="21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ECA29C">
      <w:numFmt w:val="bullet"/>
      <w:lvlText w:val="•"/>
      <w:lvlJc w:val="left"/>
      <w:pPr>
        <w:ind w:left="1687" w:hanging="145"/>
      </w:pPr>
      <w:rPr>
        <w:rFonts w:hint="default"/>
        <w:lang w:val="ru-RU" w:eastAsia="en-US" w:bidi="ar-SA"/>
      </w:rPr>
    </w:lvl>
    <w:lvl w:ilvl="2" w:tplc="AE240FCE">
      <w:numFmt w:val="bullet"/>
      <w:lvlText w:val="•"/>
      <w:lvlJc w:val="left"/>
      <w:pPr>
        <w:ind w:left="3155" w:hanging="145"/>
      </w:pPr>
      <w:rPr>
        <w:rFonts w:hint="default"/>
        <w:lang w:val="ru-RU" w:eastAsia="en-US" w:bidi="ar-SA"/>
      </w:rPr>
    </w:lvl>
    <w:lvl w:ilvl="3" w:tplc="C24C8E30">
      <w:numFmt w:val="bullet"/>
      <w:lvlText w:val="•"/>
      <w:lvlJc w:val="left"/>
      <w:pPr>
        <w:ind w:left="4623" w:hanging="145"/>
      </w:pPr>
      <w:rPr>
        <w:rFonts w:hint="default"/>
        <w:lang w:val="ru-RU" w:eastAsia="en-US" w:bidi="ar-SA"/>
      </w:rPr>
    </w:lvl>
    <w:lvl w:ilvl="4" w:tplc="312499EC">
      <w:numFmt w:val="bullet"/>
      <w:lvlText w:val="•"/>
      <w:lvlJc w:val="left"/>
      <w:pPr>
        <w:ind w:left="6091" w:hanging="145"/>
      </w:pPr>
      <w:rPr>
        <w:rFonts w:hint="default"/>
        <w:lang w:val="ru-RU" w:eastAsia="en-US" w:bidi="ar-SA"/>
      </w:rPr>
    </w:lvl>
    <w:lvl w:ilvl="5" w:tplc="78FCCCEA">
      <w:numFmt w:val="bullet"/>
      <w:lvlText w:val="•"/>
      <w:lvlJc w:val="left"/>
      <w:pPr>
        <w:ind w:left="7559" w:hanging="145"/>
      </w:pPr>
      <w:rPr>
        <w:rFonts w:hint="default"/>
        <w:lang w:val="ru-RU" w:eastAsia="en-US" w:bidi="ar-SA"/>
      </w:rPr>
    </w:lvl>
    <w:lvl w:ilvl="6" w:tplc="ECB44AC8">
      <w:numFmt w:val="bullet"/>
      <w:lvlText w:val="•"/>
      <w:lvlJc w:val="left"/>
      <w:pPr>
        <w:ind w:left="9027" w:hanging="145"/>
      </w:pPr>
      <w:rPr>
        <w:rFonts w:hint="default"/>
        <w:lang w:val="ru-RU" w:eastAsia="en-US" w:bidi="ar-SA"/>
      </w:rPr>
    </w:lvl>
    <w:lvl w:ilvl="7" w:tplc="36549E9C">
      <w:numFmt w:val="bullet"/>
      <w:lvlText w:val="•"/>
      <w:lvlJc w:val="left"/>
      <w:pPr>
        <w:ind w:left="10494" w:hanging="145"/>
      </w:pPr>
      <w:rPr>
        <w:rFonts w:hint="default"/>
        <w:lang w:val="ru-RU" w:eastAsia="en-US" w:bidi="ar-SA"/>
      </w:rPr>
    </w:lvl>
    <w:lvl w:ilvl="8" w:tplc="5398609C">
      <w:numFmt w:val="bullet"/>
      <w:lvlText w:val="•"/>
      <w:lvlJc w:val="left"/>
      <w:pPr>
        <w:ind w:left="11962" w:hanging="1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5876"/>
    <w:rsid w:val="001C6D3F"/>
    <w:rsid w:val="00226670"/>
    <w:rsid w:val="00885876"/>
    <w:rsid w:val="00A46BCD"/>
    <w:rsid w:val="00C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0" w:right="1613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358" w:hanging="145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0" w:right="1613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358" w:hanging="145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ilavrenova</dc:creator>
  <cp:lastModifiedBy>ДС4</cp:lastModifiedBy>
  <cp:revision>2</cp:revision>
  <dcterms:created xsi:type="dcterms:W3CDTF">2024-08-20T06:51:00Z</dcterms:created>
  <dcterms:modified xsi:type="dcterms:W3CDTF">2024-08-20T06:51:00Z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2024-08-20T00:00:00Z</vt:filetime>
  </property>
</Properties>
</file>