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F9" w:rsidRPr="00421E74" w:rsidRDefault="005D77F9" w:rsidP="006845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1E74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5D77F9" w:rsidRPr="00421E74" w:rsidRDefault="005D77F9" w:rsidP="0068451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1E74">
        <w:rPr>
          <w:rFonts w:ascii="Times New Roman" w:hAnsi="Times New Roman" w:cs="Times New Roman"/>
          <w:b/>
          <w:sz w:val="28"/>
          <w:szCs w:val="28"/>
          <w:lang w:eastAsia="ru-RU"/>
        </w:rPr>
        <w:t>"Речевые игры для дошкольников по дороге в детский сад"</w:t>
      </w:r>
    </w:p>
    <w:p w:rsidR="005D77F9" w:rsidRPr="00684510" w:rsidRDefault="005D77F9" w:rsidP="0068451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утро, отводя ребёнка в детский сад, чтобы дорога была интересной и веселой, можно придумывать множество игр</w:t>
      </w:r>
      <w:r w:rsidR="00421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развития речи.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 Лучше развивать речевые навыки в свободном общении с ребенком, в творческих играх. Дети, увлеченные замыслом игры, н</w:t>
      </w:r>
      <w:r w:rsidR="00A52652">
        <w:rPr>
          <w:rStyle w:val="c3"/>
          <w:rFonts w:ascii="Times New Roman" w:hAnsi="Times New Roman" w:cs="Times New Roman"/>
          <w:color w:val="000000"/>
          <w:sz w:val="28"/>
          <w:szCs w:val="28"/>
        </w:rPr>
        <w:t>е замечают того, что они учатся,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хотя им приходится сталкиваться с трудностями при решении задач, поставл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енных в игровой форме.  Р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ечевые игры способствуют развитию ре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чи, обогащению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словаря, внимания, вооб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ражения ребенка. С помощью речевых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421E74" w:rsidRDefault="005D77F9" w:rsidP="00684510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Играть и заниматься с ребенком можно не только за столом дома, 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но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транспорте, </w:t>
      </w:r>
      <w:r w:rsidRPr="00684510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по пути</w:t>
      </w:r>
      <w:r w:rsidRPr="0068451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в детский сад или возвращаясь домой.</w:t>
      </w:r>
    </w:p>
    <w:p w:rsidR="00421E74" w:rsidRDefault="005D77F9" w:rsidP="00684510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E7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21E74"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домой.  </w:t>
      </w:r>
    </w:p>
    <w:p w:rsidR="005D77F9" w:rsidRPr="00684510" w:rsidRDefault="005D77F9" w:rsidP="0068451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Игра «Кто или что может это делать?»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 (систематизация словаря)</w:t>
      </w:r>
      <w:r w:rsidRPr="006845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</w:t>
      </w:r>
      <w:r w:rsidR="00421E74">
        <w:rPr>
          <w:rStyle w:val="c3"/>
          <w:rFonts w:ascii="Times New Roman" w:hAnsi="Times New Roman" w:cs="Times New Roman"/>
          <w:color w:val="000000"/>
          <w:sz w:val="28"/>
          <w:szCs w:val="28"/>
        </w:rPr>
        <w:t>ает, плавает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…</w:t>
      </w:r>
    </w:p>
    <w:p w:rsidR="005D77F9" w:rsidRPr="00684510" w:rsidRDefault="005D77F9" w:rsidP="0068451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Игра «Что на что похоже»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 (развитие связной монологической речи, развитие творческих способностей ребенка)</w:t>
      </w:r>
      <w:r w:rsidRPr="006845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9500A2" w:rsidRDefault="005D77F9" w:rsidP="0068451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Белый снег похож на…(что?)</w:t>
      </w:r>
      <w:r w:rsidRPr="006845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Синий лед похож на… </w:t>
      </w:r>
      <w:r w:rsidRPr="0068451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«Что из чего состоит»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Стул состоит из спинки, сиденья, ножек. Рубашка состоит из рукавов, воротника, карманов, пуговиц.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Один – много</w:t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– дома, дерево-деревья, человек – люди.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«Назови ласково»</w:t>
      </w:r>
      <w:r w:rsidR="006845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 – котик, дом – домик, качели – </w:t>
      </w:r>
      <w:proofErr w:type="spellStart"/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качельки</w:t>
      </w:r>
      <w:proofErr w:type="spellEnd"/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машина – машинка.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«Я знаю пять имен»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 хлопает в ладоши – Таня, София, Богдан, Даня, Тима. Называть можно не только имена – названия животных, цветов, виды посуды, мебели и т.д.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«Обобщаем»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«Отгадай что я вижу»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вижу что-то красное – отыскиваем глазами все красные предметы и называем их. Можно соревноваться – кто увидит больше красных (зеленых, круглых) предметов.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21E74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="00421E7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Отгадай задуманное слово</w:t>
      </w:r>
      <w:r w:rsidR="00421E74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421E74"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Малыш загадывает любое слово. Мама с помощью наводящих вопросов пытается узнать – что это. </w:t>
      </w:r>
      <w:proofErr w:type="gramStart"/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оно съедобное? У него есть крылья? Его любит кушать зайчик? Потом меняемся местами.</w:t>
      </w:r>
    </w:p>
    <w:p w:rsidR="00357633" w:rsidRDefault="00421E74" w:rsidP="00357633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Уважаемые родители, превратите дорогу в детский сад в игру познавательную, развивающую, интересную как для Вас, так и для вашего ребенка. Игр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у, которая поможет пробудить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речь 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ребёнка его мысли, поднимет настроение на целый день.</w:t>
      </w:r>
    </w:p>
    <w:p w:rsidR="00357633" w:rsidRDefault="00357633" w:rsidP="00357633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5763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41292" cy="1494145"/>
            <wp:effectExtent l="0" t="0" r="6985" b="0"/>
            <wp:docPr id="1" name="Рисунок 1" descr="C:\Users\ДОУ 52\Desktop\0e879f20-8b59-5c29-a9e6-ab805a655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 52\Desktop\0e879f20-8b59-5c29-a9e6-ab805a655b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95" cy="149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bookmarkStart w:id="0" w:name="_GoBack"/>
      <w:bookmarkEnd w:id="0"/>
    </w:p>
    <w:p w:rsidR="00421E74" w:rsidRPr="00684510" w:rsidRDefault="00357633" w:rsidP="00A52652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E74">
        <w:rPr>
          <w:rFonts w:ascii="Times New Roman" w:hAnsi="Times New Roman" w:cs="Times New Roman"/>
          <w:color w:val="000000"/>
          <w:sz w:val="28"/>
          <w:szCs w:val="28"/>
        </w:rPr>
        <w:t xml:space="preserve">Учитель-логопед: </w:t>
      </w:r>
      <w:proofErr w:type="spellStart"/>
      <w:r w:rsidR="00421E74">
        <w:rPr>
          <w:rFonts w:ascii="Times New Roman" w:hAnsi="Times New Roman" w:cs="Times New Roman"/>
          <w:color w:val="000000"/>
          <w:sz w:val="28"/>
          <w:szCs w:val="28"/>
        </w:rPr>
        <w:t>Беленчук</w:t>
      </w:r>
      <w:proofErr w:type="spellEnd"/>
      <w:r w:rsidR="00421E74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</w:p>
    <w:sectPr w:rsidR="00421E74" w:rsidRPr="0068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11"/>
    <w:rsid w:val="00357633"/>
    <w:rsid w:val="00421E74"/>
    <w:rsid w:val="00553E11"/>
    <w:rsid w:val="005D77F9"/>
    <w:rsid w:val="00684510"/>
    <w:rsid w:val="006A4688"/>
    <w:rsid w:val="009500A2"/>
    <w:rsid w:val="00A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CDDA"/>
  <w15:chartTrackingRefBased/>
  <w15:docId w15:val="{9117597A-6102-4A52-99A7-1A701A9B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77F9"/>
  </w:style>
  <w:style w:type="paragraph" w:customStyle="1" w:styleId="c16">
    <w:name w:val="c16"/>
    <w:basedOn w:val="a"/>
    <w:rsid w:val="005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77F9"/>
  </w:style>
  <w:style w:type="paragraph" w:customStyle="1" w:styleId="c4">
    <w:name w:val="c4"/>
    <w:basedOn w:val="a"/>
    <w:rsid w:val="005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84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2024-12-23T05:41:00Z</dcterms:created>
  <dcterms:modified xsi:type="dcterms:W3CDTF">2024-12-25T06:43:00Z</dcterms:modified>
</cp:coreProperties>
</file>