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140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028" w:rsidRDefault="00514028">
            <w:pPr>
              <w:pStyle w:val="ConsPlusNormal"/>
            </w:pPr>
            <w:r>
              <w:t>28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028" w:rsidRDefault="00514028">
            <w:pPr>
              <w:pStyle w:val="ConsPlusNormal"/>
              <w:jc w:val="right"/>
            </w:pPr>
            <w:r>
              <w:t>N 432-ФЗ</w:t>
            </w:r>
          </w:p>
        </w:tc>
      </w:tr>
    </w:tbl>
    <w:p w:rsidR="00514028" w:rsidRDefault="00514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028" w:rsidRDefault="00514028">
      <w:pPr>
        <w:pStyle w:val="ConsPlusNormal"/>
        <w:jc w:val="center"/>
      </w:pPr>
    </w:p>
    <w:p w:rsidR="00514028" w:rsidRDefault="00514028">
      <w:pPr>
        <w:pStyle w:val="ConsPlusTitle"/>
        <w:jc w:val="center"/>
      </w:pPr>
      <w:bookmarkStart w:id="0" w:name="_GoBack"/>
      <w:bookmarkEnd w:id="0"/>
      <w:r>
        <w:t>РОССИЙСКАЯ ФЕДЕРАЦИЯ</w:t>
      </w:r>
    </w:p>
    <w:p w:rsidR="00514028" w:rsidRDefault="00514028">
      <w:pPr>
        <w:pStyle w:val="ConsPlusTitle"/>
        <w:jc w:val="center"/>
      </w:pPr>
    </w:p>
    <w:p w:rsidR="00514028" w:rsidRDefault="00514028">
      <w:pPr>
        <w:pStyle w:val="ConsPlusTitle"/>
        <w:jc w:val="center"/>
      </w:pPr>
      <w:r>
        <w:t>ФЕДЕРАЛЬНЫЙ ЗАКОН</w:t>
      </w:r>
    </w:p>
    <w:p w:rsidR="00514028" w:rsidRDefault="00514028">
      <w:pPr>
        <w:pStyle w:val="ConsPlusTitle"/>
        <w:jc w:val="center"/>
      </w:pPr>
    </w:p>
    <w:p w:rsidR="00514028" w:rsidRDefault="00514028">
      <w:pPr>
        <w:pStyle w:val="ConsPlusTitle"/>
        <w:jc w:val="center"/>
      </w:pPr>
      <w:r>
        <w:t>О ВНЕСЕНИИ ИЗМЕНЕНИЙ</w:t>
      </w:r>
    </w:p>
    <w:p w:rsidR="00514028" w:rsidRDefault="00514028">
      <w:pPr>
        <w:pStyle w:val="ConsPlusTitle"/>
        <w:jc w:val="center"/>
      </w:pPr>
      <w:r>
        <w:t>В ФЕДЕРАЛЬНЫЙ ЗАКОН "О ДОПОЛНИТЕЛЬНЫХ МЕРАХ ГОСУДАРСТВЕННОЙ</w:t>
      </w:r>
    </w:p>
    <w:p w:rsidR="00514028" w:rsidRDefault="00514028">
      <w:pPr>
        <w:pStyle w:val="ConsPlusTitle"/>
        <w:jc w:val="center"/>
      </w:pPr>
      <w:r>
        <w:t>ПОДДЕРЖКИ СЕМЕЙ, ИМЕЮЩИХ ДЕТЕЙ"</w:t>
      </w:r>
    </w:p>
    <w:p w:rsidR="00514028" w:rsidRDefault="00514028">
      <w:pPr>
        <w:pStyle w:val="ConsPlusNormal"/>
        <w:jc w:val="center"/>
      </w:pPr>
    </w:p>
    <w:p w:rsidR="00514028" w:rsidRDefault="00514028">
      <w:pPr>
        <w:pStyle w:val="ConsPlusNormal"/>
        <w:jc w:val="right"/>
      </w:pPr>
      <w:r>
        <w:t>Принят</w:t>
      </w:r>
    </w:p>
    <w:p w:rsidR="00514028" w:rsidRDefault="00514028">
      <w:pPr>
        <w:pStyle w:val="ConsPlusNormal"/>
        <w:jc w:val="right"/>
      </w:pPr>
      <w:r>
        <w:t>Государственной Думой</w:t>
      </w:r>
    </w:p>
    <w:p w:rsidR="00514028" w:rsidRDefault="00514028">
      <w:pPr>
        <w:pStyle w:val="ConsPlusNormal"/>
        <w:jc w:val="right"/>
      </w:pPr>
      <w:r>
        <w:t>21 декабря 2017 года</w:t>
      </w:r>
    </w:p>
    <w:p w:rsidR="00514028" w:rsidRDefault="00514028">
      <w:pPr>
        <w:pStyle w:val="ConsPlusNormal"/>
        <w:jc w:val="right"/>
      </w:pPr>
    </w:p>
    <w:p w:rsidR="00514028" w:rsidRDefault="00514028">
      <w:pPr>
        <w:pStyle w:val="ConsPlusNormal"/>
        <w:jc w:val="right"/>
      </w:pPr>
      <w:r>
        <w:t>Одобрен</w:t>
      </w:r>
    </w:p>
    <w:p w:rsidR="00514028" w:rsidRDefault="00514028">
      <w:pPr>
        <w:pStyle w:val="ConsPlusNormal"/>
        <w:jc w:val="right"/>
      </w:pPr>
      <w:r>
        <w:t>Советом Федерации</w:t>
      </w:r>
    </w:p>
    <w:p w:rsidR="00514028" w:rsidRDefault="00514028">
      <w:pPr>
        <w:pStyle w:val="ConsPlusNormal"/>
        <w:jc w:val="right"/>
      </w:pPr>
      <w:r>
        <w:t>26 декабря 2017 года</w:t>
      </w:r>
    </w:p>
    <w:p w:rsidR="00514028" w:rsidRDefault="00514028">
      <w:pPr>
        <w:pStyle w:val="ConsPlusNormal"/>
        <w:ind w:firstLine="540"/>
        <w:jc w:val="both"/>
      </w:pPr>
    </w:p>
    <w:p w:rsidR="00514028" w:rsidRDefault="00514028">
      <w:pPr>
        <w:pStyle w:val="ConsPlusTitle"/>
        <w:ind w:firstLine="540"/>
        <w:jc w:val="both"/>
        <w:outlineLvl w:val="0"/>
      </w:pPr>
      <w:r>
        <w:t>Статья 1</w:t>
      </w:r>
    </w:p>
    <w:p w:rsidR="00514028" w:rsidRDefault="00514028">
      <w:pPr>
        <w:pStyle w:val="ConsPlusNormal"/>
        <w:ind w:firstLine="540"/>
        <w:jc w:val="both"/>
      </w:pPr>
    </w:p>
    <w:p w:rsidR="00514028" w:rsidRDefault="00514028">
      <w:pPr>
        <w:pStyle w:val="ConsPlusNormal"/>
        <w:ind w:firstLine="540"/>
        <w:jc w:val="both"/>
      </w:pPr>
      <w:r>
        <w:t xml:space="preserve">Внести в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29 декабря 2006 года N 256-ФЗ "О дополнительных мерах государственной поддержки семей, имеющих детей" (Собрание законодательства Российской Федерации, 2007, N 1, ст. 19; 2008, N 30, ст. 3616; N 52, ст. 6243; 2010, N 31, ст. 4210; 2011, N 1, ст. 52; N 47, ст. 6608; 2012, N 31, ст. 4322; 2013, N 27, ст. 3477; 2014, N 30, ст. 4217; 2015, N 21, ст. 2983; N 48, ст. 6714; 2016, N 1, ст. 53; N 27, ст. 4235) следующие изменения:</w:t>
      </w:r>
    </w:p>
    <w:p w:rsidR="00514028" w:rsidRDefault="00514028">
      <w:pPr>
        <w:pStyle w:val="ConsPlusNormal"/>
        <w:spacing w:before="220"/>
        <w:ind w:firstLine="540"/>
        <w:jc w:val="both"/>
      </w:pPr>
      <w:r>
        <w:t xml:space="preserve">1) в </w:t>
      </w:r>
      <w:hyperlink r:id="rId5" w:history="1">
        <w:r>
          <w:rPr>
            <w:color w:val="0000FF"/>
          </w:rPr>
          <w:t>статье 7</w:t>
        </w:r>
      </w:hyperlink>
      <w:r>
        <w:t>:</w:t>
      </w:r>
    </w:p>
    <w:p w:rsidR="00514028" w:rsidRDefault="00514028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часть 3</w:t>
        </w:r>
      </w:hyperlink>
      <w:r>
        <w:t xml:space="preserve"> дополнить пунктом 5 следующего содержания:</w:t>
      </w:r>
    </w:p>
    <w:p w:rsidR="00514028" w:rsidRDefault="00514028">
      <w:pPr>
        <w:pStyle w:val="ConsPlusNormal"/>
        <w:spacing w:before="220"/>
        <w:ind w:firstLine="540"/>
        <w:jc w:val="both"/>
      </w:pPr>
      <w:r>
        <w:t xml:space="preserve">"5) получение ежемесячной выплаты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ежемесячных выплатах семьям, имеющим детей".";</w:t>
      </w:r>
    </w:p>
    <w:p w:rsidR="00514028" w:rsidRDefault="00514028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части 6.1</w:t>
        </w:r>
      </w:hyperlink>
      <w:r>
        <w:t xml:space="preserve"> слова "а также" исключить, дополнить словами ",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 в порядке и на условиях, которые предусмотрены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ежемесячных выплатах семьям, имеющим детей";</w:t>
      </w:r>
    </w:p>
    <w:p w:rsidR="00514028" w:rsidRDefault="00514028">
      <w:pPr>
        <w:pStyle w:val="ConsPlusNormal"/>
        <w:spacing w:before="220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статье 11</w:t>
        </w:r>
      </w:hyperlink>
      <w:r>
        <w:t>:</w:t>
      </w:r>
    </w:p>
    <w:p w:rsidR="00514028" w:rsidRDefault="00514028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части 1</w:t>
        </w:r>
      </w:hyperlink>
      <w:r>
        <w:t xml:space="preserve"> слово "образовательной" исключить;</w:t>
      </w:r>
    </w:p>
    <w:p w:rsidR="00514028" w:rsidRDefault="00514028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пункт 1 части 2</w:t>
        </w:r>
      </w:hyperlink>
      <w:r>
        <w:t xml:space="preserve"> изложить в следующей редакции:</w:t>
      </w:r>
    </w:p>
    <w:p w:rsidR="00514028" w:rsidRDefault="00514028">
      <w:pPr>
        <w:pStyle w:val="ConsPlusNormal"/>
        <w:spacing w:before="220"/>
        <w:ind w:firstLine="540"/>
        <w:jc w:val="both"/>
      </w:pPr>
      <w:r>
        <w:t>"1) на оплату платных образовательных услуг;";</w:t>
      </w:r>
    </w:p>
    <w:p w:rsidR="00514028" w:rsidRDefault="00514028">
      <w:pPr>
        <w:pStyle w:val="ConsPlusNormal"/>
        <w:spacing w:before="220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части 1 статьи 13</w:t>
        </w:r>
      </w:hyperlink>
      <w:r>
        <w:t xml:space="preserve"> слова "31 декабря 2018 года" заменить словами "31 декабря 2021 года".</w:t>
      </w:r>
    </w:p>
    <w:p w:rsidR="00514028" w:rsidRDefault="00514028">
      <w:pPr>
        <w:pStyle w:val="ConsPlusNormal"/>
        <w:ind w:firstLine="540"/>
        <w:jc w:val="both"/>
      </w:pPr>
    </w:p>
    <w:p w:rsidR="00514028" w:rsidRDefault="00514028">
      <w:pPr>
        <w:pStyle w:val="ConsPlusTitle"/>
        <w:ind w:firstLine="540"/>
        <w:jc w:val="both"/>
        <w:outlineLvl w:val="0"/>
      </w:pPr>
      <w:r>
        <w:t>Статья 2</w:t>
      </w:r>
    </w:p>
    <w:p w:rsidR="00514028" w:rsidRDefault="00514028">
      <w:pPr>
        <w:pStyle w:val="ConsPlusNormal"/>
        <w:ind w:firstLine="540"/>
        <w:jc w:val="both"/>
      </w:pPr>
    </w:p>
    <w:p w:rsidR="00514028" w:rsidRDefault="00514028">
      <w:pPr>
        <w:pStyle w:val="ConsPlusNormal"/>
        <w:ind w:firstLine="540"/>
        <w:jc w:val="both"/>
      </w:pPr>
      <w:r>
        <w:t>Настоящий Федеральный закон вступает в силу с 1 января 2018 года.</w:t>
      </w:r>
    </w:p>
    <w:p w:rsidR="00514028" w:rsidRDefault="00514028">
      <w:pPr>
        <w:pStyle w:val="ConsPlusNormal"/>
        <w:ind w:firstLine="540"/>
        <w:jc w:val="both"/>
      </w:pPr>
    </w:p>
    <w:p w:rsidR="00514028" w:rsidRDefault="00514028">
      <w:pPr>
        <w:pStyle w:val="ConsPlusNormal"/>
        <w:jc w:val="right"/>
      </w:pPr>
      <w:r>
        <w:lastRenderedPageBreak/>
        <w:t>Президент</w:t>
      </w:r>
    </w:p>
    <w:p w:rsidR="00514028" w:rsidRDefault="00514028">
      <w:pPr>
        <w:pStyle w:val="ConsPlusNormal"/>
        <w:jc w:val="right"/>
      </w:pPr>
      <w:r>
        <w:t>Российской Федерации</w:t>
      </w:r>
    </w:p>
    <w:p w:rsidR="00514028" w:rsidRDefault="00514028">
      <w:pPr>
        <w:pStyle w:val="ConsPlusNormal"/>
        <w:jc w:val="right"/>
      </w:pPr>
      <w:r>
        <w:t>В.ПУТИН</w:t>
      </w:r>
    </w:p>
    <w:p w:rsidR="00514028" w:rsidRDefault="00514028">
      <w:pPr>
        <w:pStyle w:val="ConsPlusNormal"/>
      </w:pPr>
      <w:r>
        <w:t>Москва, Кремль</w:t>
      </w:r>
    </w:p>
    <w:p w:rsidR="00514028" w:rsidRDefault="00514028">
      <w:pPr>
        <w:pStyle w:val="ConsPlusNormal"/>
        <w:spacing w:before="220"/>
      </w:pPr>
      <w:r>
        <w:t>28 декабря 2017 года</w:t>
      </w:r>
    </w:p>
    <w:p w:rsidR="00514028" w:rsidRDefault="00514028">
      <w:pPr>
        <w:pStyle w:val="ConsPlusNormal"/>
        <w:spacing w:before="220"/>
      </w:pPr>
      <w:r>
        <w:t>N 432-ФЗ</w:t>
      </w:r>
    </w:p>
    <w:p w:rsidR="00514028" w:rsidRDefault="00514028">
      <w:pPr>
        <w:pStyle w:val="ConsPlusNormal"/>
      </w:pPr>
    </w:p>
    <w:p w:rsidR="00514028" w:rsidRDefault="00514028">
      <w:pPr>
        <w:pStyle w:val="ConsPlusNormal"/>
      </w:pPr>
    </w:p>
    <w:p w:rsidR="00514028" w:rsidRDefault="00514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10A" w:rsidRDefault="000A610A"/>
    <w:sectPr w:rsidR="000A610A" w:rsidSect="00A2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28"/>
    <w:rsid w:val="000A610A"/>
    <w:rsid w:val="00514028"/>
    <w:rsid w:val="009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3EF0"/>
  <w15:docId w15:val="{A34F16AA-BF07-4C31-B8ED-A928613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40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7F78B1DECF098C8B350F490584F0E7E9D88840856CAE76A82524DC0BF780FCDED50DAg945K" TargetMode="External"/><Relationship Id="rId13" Type="http://schemas.openxmlformats.org/officeDocument/2006/relationships/hyperlink" Target="consultantplus://offline/ref=98C7F78B1DECF098C8B350F490584F0E7E9D88840856CAE76A82524DC0BF780FCDED50DBg94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C7F78B1DECF098C8B350F490584F0E7E9D8B870A56CAE76A82524DC0gB4FK" TargetMode="External"/><Relationship Id="rId12" Type="http://schemas.openxmlformats.org/officeDocument/2006/relationships/hyperlink" Target="consultantplus://offline/ref=98C7F78B1DECF098C8B350F490584F0E7E9D88840856CAE76A82524DC0BF780FCDED50D9g94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7F78B1DECF098C8B350F490584F0E7E9D88840856CAE76A82524DC0BF780FCDED50D992F1B52Eg346K" TargetMode="External"/><Relationship Id="rId11" Type="http://schemas.openxmlformats.org/officeDocument/2006/relationships/hyperlink" Target="consultantplus://offline/ref=98C7F78B1DECF098C8B350F490584F0E7E9D88840856CAE76A82524DC0BF780FCDED50D9g943K" TargetMode="External"/><Relationship Id="rId5" Type="http://schemas.openxmlformats.org/officeDocument/2006/relationships/hyperlink" Target="consultantplus://offline/ref=98C7F78B1DECF098C8B350F490584F0E7E9D88840856CAE76A82524DC0BF780FCDED50D992F1B52Eg345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C7F78B1DECF098C8B350F490584F0E7E9D88840856CAE76A82524DC0BF780FCDED50D992F1B428g341K" TargetMode="External"/><Relationship Id="rId4" Type="http://schemas.openxmlformats.org/officeDocument/2006/relationships/hyperlink" Target="consultantplus://offline/ref=98C7F78B1DECF098C8B350F490584F0E7E9D88840856CAE76A82524DC0gB4FK" TargetMode="External"/><Relationship Id="rId9" Type="http://schemas.openxmlformats.org/officeDocument/2006/relationships/hyperlink" Target="consultantplus://offline/ref=98C7F78B1DECF098C8B350F490584F0E7E9D8B870A56CAE76A82524DC0gB4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Чепурина О.В.</dc:creator>
  <cp:keywords/>
  <dc:description/>
  <cp:lastModifiedBy>Юрий Пилипенко</cp:lastModifiedBy>
  <cp:revision>3</cp:revision>
  <dcterms:created xsi:type="dcterms:W3CDTF">2018-02-02T11:01:00Z</dcterms:created>
  <dcterms:modified xsi:type="dcterms:W3CDTF">2018-02-02T11:41:00Z</dcterms:modified>
</cp:coreProperties>
</file>