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A3" w:rsidRDefault="005973A3" w:rsidP="00D91C2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Консультация для родителей </w:t>
      </w:r>
    </w:p>
    <w:p w:rsidR="009157BA" w:rsidRDefault="005973A3" w:rsidP="00D91C2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«Закаливание –</w:t>
      </w:r>
      <w:r w:rsidR="00D91C25" w:rsidRPr="005973A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одна из форм профилактики простудных заболеваний детей»</w:t>
      </w:r>
    </w:p>
    <w:p w:rsidR="005973A3" w:rsidRDefault="005973A3" w:rsidP="00D91C2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5973A3" w:rsidRDefault="005973A3" w:rsidP="005973A3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Подготовила воспитатель:</w:t>
      </w:r>
    </w:p>
    <w:p w:rsidR="005973A3" w:rsidRDefault="005973A3" w:rsidP="005973A3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Масловская И.Ю.</w:t>
      </w:r>
    </w:p>
    <w:p w:rsidR="00DE279A" w:rsidRDefault="00DE279A" w:rsidP="005973A3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5973A3" w:rsidRPr="005973A3" w:rsidRDefault="00DE279A" w:rsidP="00D91C2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368040" cy="2097131"/>
            <wp:effectExtent l="0" t="0" r="3810" b="0"/>
            <wp:docPr id="1" name="Рисунок 1" descr="C:\Users\ИРИНА\Desktop\fe576c90-5e9a-5006-80a3-4ef3deafe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fe576c90-5e9a-5006-80a3-4ef3deafeb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61" cy="209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25" w:rsidRPr="00D91C25" w:rsidRDefault="00D91C25" w:rsidP="00D91C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>Закаливание является важным аспектом профилактики простудных заболеваний у детей, особенно в период осенне-зимних эпидемий. Оно включает в себя ряд мероприятий, направленных на укрепление иммунной системы и повышение сопротивляемости организма к неблагоприятным условиям окружающей среды.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 xml:space="preserve">Для начала желательно ознакомиться с основными принципами закаливания. Важно начинать с простых процедур, таких как </w:t>
      </w:r>
      <w:proofErr w:type="gramStart"/>
      <w:r w:rsidRPr="00D91C25">
        <w:rPr>
          <w:color w:val="383F4E"/>
          <w:sz w:val="28"/>
          <w:szCs w:val="28"/>
        </w:rPr>
        <w:t>обливание</w:t>
      </w:r>
      <w:proofErr w:type="gramEnd"/>
      <w:r w:rsidRPr="00D91C25">
        <w:rPr>
          <w:color w:val="383F4E"/>
          <w:sz w:val="28"/>
          <w:szCs w:val="28"/>
        </w:rPr>
        <w:t xml:space="preserve"> теплой водой, вентиляция помещений и солнечные прогулки. Постепенно можно добавлять более интенсивные методы </w:t>
      </w:r>
      <w:r w:rsidR="005973A3">
        <w:rPr>
          <w:color w:val="383F4E"/>
          <w:sz w:val="28"/>
          <w:szCs w:val="28"/>
        </w:rPr>
        <w:t>–</w:t>
      </w:r>
      <w:r w:rsidRPr="00D91C25">
        <w:rPr>
          <w:color w:val="383F4E"/>
          <w:sz w:val="28"/>
          <w:szCs w:val="28"/>
        </w:rPr>
        <w:t xml:space="preserve"> холодные обливания, плавание в открытых водоемах или использование специальных </w:t>
      </w:r>
      <w:proofErr w:type="spellStart"/>
      <w:r w:rsidRPr="00D91C25">
        <w:rPr>
          <w:color w:val="383F4E"/>
          <w:sz w:val="28"/>
          <w:szCs w:val="28"/>
        </w:rPr>
        <w:t>массажеров</w:t>
      </w:r>
      <w:proofErr w:type="spellEnd"/>
      <w:r w:rsidRPr="00D91C25">
        <w:rPr>
          <w:color w:val="383F4E"/>
          <w:sz w:val="28"/>
          <w:szCs w:val="28"/>
        </w:rPr>
        <w:t xml:space="preserve"> и аппликаций.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 xml:space="preserve">Не стоит забывать о создании комфортной атмосферы для ребенка. Процедуры должны приносить удовольствие и не вызывать страх. Поддерживайте интерес к закаливанию через игры и интерактивные занятия. Важно помнить, что регулярность и систематичность </w:t>
      </w:r>
      <w:r w:rsidR="005973A3">
        <w:rPr>
          <w:color w:val="383F4E"/>
          <w:sz w:val="28"/>
          <w:szCs w:val="28"/>
        </w:rPr>
        <w:t>–</w:t>
      </w:r>
      <w:r w:rsidRPr="00D91C25">
        <w:rPr>
          <w:color w:val="383F4E"/>
          <w:sz w:val="28"/>
          <w:szCs w:val="28"/>
        </w:rPr>
        <w:t xml:space="preserve"> ключевые факторы успеха.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 xml:space="preserve">Закаливание </w:t>
      </w:r>
      <w:r w:rsidR="005973A3">
        <w:rPr>
          <w:color w:val="383F4E"/>
          <w:sz w:val="28"/>
          <w:szCs w:val="28"/>
        </w:rPr>
        <w:t>–</w:t>
      </w:r>
      <w:r w:rsidRPr="00D91C25">
        <w:rPr>
          <w:color w:val="383F4E"/>
          <w:sz w:val="28"/>
          <w:szCs w:val="28"/>
        </w:rPr>
        <w:t xml:space="preserve"> это не только способ укрепления здоровья, но и формирование устойчивости к стрессам, что поможет детям легко адаптироваться к различным жизненным ситуациям.</w:t>
      </w:r>
    </w:p>
    <w:p w:rsidR="00D91C25" w:rsidRPr="00D91C25" w:rsidRDefault="00D91C25" w:rsidP="00D9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D91C25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Важно помнить, что каждое мероприятие по закаливанию должно быть адаптировано к индивидуальным особенностям организма. Обратите внимание на реакцию ребенка на холод и различные процедуры. Если он чувствует дискомфорт, следует уменьшить интенсивность и продолжительность занятий, постепенно увеличивая их по мере привыкания.</w:t>
      </w:r>
    </w:p>
    <w:p w:rsidR="00D91C25" w:rsidRPr="00D91C25" w:rsidRDefault="00D91C25" w:rsidP="00D9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D91C25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Необходимо также акцентировать внимание на правильном питании и режиме дня. Употребление витаминов и минералов усиливает эффект закаливания, поддерживает иммунную систему и помогает организму легче </w:t>
      </w:r>
      <w:r w:rsidRPr="00D91C25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lastRenderedPageBreak/>
        <w:t xml:space="preserve">справляться с нагрузками. </w:t>
      </w:r>
      <w:r w:rsidR="00DE279A" w:rsidRPr="00D91C25">
        <w:rPr>
          <w:rFonts w:ascii="Times New Roman" w:hAnsi="Times New Roman" w:cs="Times New Roman"/>
          <w:color w:val="383F4E"/>
          <w:sz w:val="28"/>
          <w:szCs w:val="28"/>
        </w:rPr>
        <w:t>Разнообразные продукты, такие как свежие овощи и фрукты, а также достаточное количество жидкости, играют важную роль в процессе закаливания.</w:t>
      </w:r>
      <w:r w:rsidR="00DE279A">
        <w:rPr>
          <w:rFonts w:ascii="Times New Roman" w:hAnsi="Times New Roman" w:cs="Times New Roman"/>
          <w:color w:val="383F4E"/>
          <w:sz w:val="28"/>
          <w:szCs w:val="28"/>
        </w:rPr>
        <w:t xml:space="preserve"> </w:t>
      </w:r>
      <w:r w:rsidRPr="00D91C25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Регулярные прогулки на свежем воздухе, даже в холодное время года, способствуют закаливанию и укреплению общей стойкости организма.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>Кроме того, важным аспектом закаливания является психоэмоциональное состояние ребенка. Спокойная и поддерживающая атмосфера позволит избежать стресса, который может негативно сказаться на результате. Родители могут поощрять ребенка, делая акцент на его успехах, даже самы</w:t>
      </w:r>
      <w:r w:rsidR="005973A3">
        <w:rPr>
          <w:color w:val="383F4E"/>
          <w:sz w:val="28"/>
          <w:szCs w:val="28"/>
        </w:rPr>
        <w:t>х</w:t>
      </w:r>
      <w:r w:rsidRPr="00D91C25">
        <w:rPr>
          <w:color w:val="383F4E"/>
          <w:sz w:val="28"/>
          <w:szCs w:val="28"/>
        </w:rPr>
        <w:t xml:space="preserve"> маленьки</w:t>
      </w:r>
      <w:r w:rsidR="005973A3">
        <w:rPr>
          <w:color w:val="383F4E"/>
          <w:sz w:val="28"/>
          <w:szCs w:val="28"/>
        </w:rPr>
        <w:t>х</w:t>
      </w:r>
      <w:r w:rsidRPr="00D91C25">
        <w:rPr>
          <w:color w:val="383F4E"/>
          <w:sz w:val="28"/>
          <w:szCs w:val="28"/>
        </w:rPr>
        <w:t>. Это создаст положительную мотивацию и желание продолжать занятия.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 xml:space="preserve">Не менее значима роль физических нагрузок в укреплении здоровья. Регулярные занятия спортом или активные игры на свежем воздухе развивают выносливость, координацию и улучшают кровообращение, что положительно сказывается на реакции организма к холодным воздействиям. </w:t>
      </w:r>
      <w:r w:rsidR="00DE279A" w:rsidRPr="00D91C25">
        <w:rPr>
          <w:color w:val="383F4E"/>
          <w:sz w:val="28"/>
          <w:szCs w:val="28"/>
        </w:rPr>
        <w:t>Спорт и подвижные игры помогают укрепить сердце и легкие, делая организм более устойчивым к неблагоприятным факторам.</w:t>
      </w:r>
      <w:r w:rsidR="00DE279A">
        <w:rPr>
          <w:color w:val="383F4E"/>
          <w:sz w:val="28"/>
          <w:szCs w:val="28"/>
        </w:rPr>
        <w:t xml:space="preserve"> </w:t>
      </w:r>
      <w:r w:rsidRPr="00D91C25">
        <w:rPr>
          <w:color w:val="383F4E"/>
          <w:sz w:val="28"/>
          <w:szCs w:val="28"/>
        </w:rPr>
        <w:t>Параллельно с закаливанием родители могут вводить в распорядок дня специальные упражнения, которые способствуют развитию гибкости и силы.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 xml:space="preserve">Закаливание </w:t>
      </w:r>
      <w:r w:rsidR="005973A3">
        <w:rPr>
          <w:color w:val="383F4E"/>
          <w:sz w:val="28"/>
          <w:szCs w:val="28"/>
        </w:rPr>
        <w:t>–</w:t>
      </w:r>
      <w:r w:rsidRPr="00D91C25">
        <w:rPr>
          <w:color w:val="383F4E"/>
          <w:sz w:val="28"/>
          <w:szCs w:val="28"/>
        </w:rPr>
        <w:t xml:space="preserve"> это не только физическая практика, но и процесс формирования полезных привычек. Устойчивый режим дня, здоровое питание и активный образ жизни помогут ребенку вырасти крепким и здоровым, что будет служить отличной основой для дальнейшей жизни.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 xml:space="preserve">Не стоит забывать и о роли природных факторов в процессе закаливания. Прогулки в любую погоду, сон на свежем воздухе или игры на природе способствуют укреплению иммунитета и адаптации к изменениям окружающей среды. Такие мероприятия не только полезны для здоровья, но и дарят положительные эмоции, что усиливает их эффективность. </w:t>
      </w:r>
    </w:p>
    <w:p w:rsidR="00D91C25" w:rsidRPr="00D91C25" w:rsidRDefault="00D91C25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D91C25">
        <w:rPr>
          <w:color w:val="383F4E"/>
          <w:sz w:val="28"/>
          <w:szCs w:val="28"/>
        </w:rPr>
        <w:t>Ключевым моментом является систематичность. Закаливание работает только при регулярном подходе, даже в дни, когда нет возможности проводить полноценные процедуры, стоит ограничиться минимальными действиями, например, воздушными ваннами. Постоянство формирует у ребенка привычку, которая станет частью его образа жизни.</w:t>
      </w:r>
    </w:p>
    <w:p w:rsidR="00D91C25" w:rsidRPr="00D91C25" w:rsidRDefault="00DE279A" w:rsidP="00D91C25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Также, не менее важно научить ребенка одевать по погоде</w:t>
      </w:r>
      <w:proofErr w:type="gramStart"/>
      <w:r>
        <w:rPr>
          <w:color w:val="383F4E"/>
          <w:sz w:val="28"/>
          <w:szCs w:val="28"/>
        </w:rPr>
        <w:t>.</w:t>
      </w:r>
      <w:proofErr w:type="gramEnd"/>
      <w:r>
        <w:rPr>
          <w:color w:val="383F4E"/>
          <w:sz w:val="28"/>
          <w:szCs w:val="28"/>
        </w:rPr>
        <w:t xml:space="preserve"> О</w:t>
      </w:r>
      <w:r w:rsidR="00D91C25" w:rsidRPr="00D91C25">
        <w:rPr>
          <w:color w:val="383F4E"/>
          <w:sz w:val="28"/>
          <w:szCs w:val="28"/>
        </w:rPr>
        <w:t>бучая ребенка правильно одеваться для прогулок в любую погоду, мы формируем у него чувство уверенности и самостоятельности. Эти навыки помогут ребенку более комфортно ощущать себя в различных условиях, что особенно важно в нашем изменчивом климате.</w:t>
      </w:r>
    </w:p>
    <w:p w:rsidR="00D91C25" w:rsidRPr="00D91C25" w:rsidRDefault="00D91C25"/>
    <w:sectPr w:rsidR="00D91C25" w:rsidRPr="00D91C25" w:rsidSect="00D91C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25"/>
    <w:rsid w:val="005973A3"/>
    <w:rsid w:val="009157BA"/>
    <w:rsid w:val="00D91C25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2025-01-22T07:19:00Z</dcterms:created>
  <dcterms:modified xsi:type="dcterms:W3CDTF">2025-01-22T07:48:00Z</dcterms:modified>
</cp:coreProperties>
</file>