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8AD" w:rsidRDefault="005248AD" w:rsidP="005248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воспитателей</w:t>
      </w:r>
      <w:r w:rsidR="00000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004C7" w:rsidRDefault="000004C7" w:rsidP="005248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48AD" w:rsidRPr="005248AD" w:rsidRDefault="005248AD" w:rsidP="005248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24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</w:t>
      </w:r>
      <w:r w:rsidRPr="00524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ИЕ ПРОФЕССИОНАЛ</w:t>
      </w:r>
      <w:r w:rsidRPr="00524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ЬНОЙ КОМПЕТЕНТНОСТИ   И </w:t>
      </w:r>
      <w:r w:rsidRPr="00524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ТВОРЧЕСКОГО ПОТЕНЦИАЛА ПЕДАГОГОВ</w:t>
      </w:r>
    </w:p>
    <w:p w:rsidR="005248AD" w:rsidRPr="005248AD" w:rsidRDefault="005248AD" w:rsidP="005248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24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ДОШКОЛЬНОЙ ОБРАЗОВАТЕЛЬНОЙ ОРГАНИЗАЦИИ</w:t>
      </w:r>
    </w:p>
    <w:p w:rsidR="005248AD" w:rsidRDefault="005248AD" w:rsidP="0052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AD" w:rsidRPr="00587E30" w:rsidRDefault="005248AD" w:rsidP="00000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E30">
        <w:rPr>
          <w:rFonts w:ascii="Times New Roman" w:hAnsi="Times New Roman" w:cs="Times New Roman"/>
          <w:sz w:val="28"/>
          <w:szCs w:val="28"/>
        </w:rPr>
        <w:t xml:space="preserve">В </w:t>
      </w:r>
      <w:r w:rsidRPr="00587E30">
        <w:rPr>
          <w:rFonts w:ascii="Times New Roman" w:hAnsi="Times New Roman" w:cs="Times New Roman"/>
          <w:sz w:val="28"/>
          <w:szCs w:val="28"/>
        </w:rPr>
        <w:t>отличие от образования на других возрастных этапах развития,</w:t>
      </w:r>
    </w:p>
    <w:p w:rsidR="005248AD" w:rsidRPr="00587E30" w:rsidRDefault="005248AD" w:rsidP="00000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E30">
        <w:rPr>
          <w:rFonts w:ascii="Times New Roman" w:hAnsi="Times New Roman" w:cs="Times New Roman"/>
          <w:sz w:val="28"/>
          <w:szCs w:val="28"/>
        </w:rPr>
        <w:t>дошкольное образование рассматривается как система, в которой цен-</w:t>
      </w:r>
    </w:p>
    <w:p w:rsidR="005248AD" w:rsidRPr="00587E30" w:rsidRDefault="005248AD" w:rsidP="00000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E30">
        <w:rPr>
          <w:rFonts w:ascii="Times New Roman" w:hAnsi="Times New Roman" w:cs="Times New Roman"/>
          <w:sz w:val="28"/>
          <w:szCs w:val="28"/>
        </w:rPr>
        <w:t>тральное место занимают не содержание и формы, а процесс взаимодей</w:t>
      </w:r>
      <w:r w:rsidR="000004C7">
        <w:rPr>
          <w:rFonts w:ascii="Times New Roman" w:hAnsi="Times New Roman" w:cs="Times New Roman"/>
          <w:sz w:val="28"/>
          <w:szCs w:val="28"/>
        </w:rPr>
        <w:t xml:space="preserve">ствия </w:t>
      </w:r>
    </w:p>
    <w:p w:rsidR="005248AD" w:rsidRPr="00587E30" w:rsidRDefault="005248AD" w:rsidP="00000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E30">
        <w:rPr>
          <w:rFonts w:ascii="Times New Roman" w:hAnsi="Times New Roman" w:cs="Times New Roman"/>
          <w:sz w:val="28"/>
          <w:szCs w:val="28"/>
        </w:rPr>
        <w:t xml:space="preserve"> педагога с детьми. Современный образовательный процесс пред</w:t>
      </w:r>
      <w:r w:rsidR="000004C7">
        <w:rPr>
          <w:rFonts w:ascii="Times New Roman" w:hAnsi="Times New Roman" w:cs="Times New Roman"/>
          <w:sz w:val="28"/>
          <w:szCs w:val="28"/>
        </w:rPr>
        <w:t xml:space="preserve">ставляет </w:t>
      </w:r>
      <w:bookmarkStart w:id="0" w:name="_GoBack"/>
      <w:bookmarkEnd w:id="0"/>
    </w:p>
    <w:p w:rsidR="005248AD" w:rsidRPr="00587E30" w:rsidRDefault="005248AD" w:rsidP="00000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E30">
        <w:rPr>
          <w:rFonts w:ascii="Times New Roman" w:hAnsi="Times New Roman" w:cs="Times New Roman"/>
          <w:sz w:val="28"/>
          <w:szCs w:val="28"/>
        </w:rPr>
        <w:t>собой специально организованное взаимодействие педагогов и</w:t>
      </w:r>
    </w:p>
    <w:p w:rsidR="005248AD" w:rsidRPr="008B0A6A" w:rsidRDefault="005248AD" w:rsidP="000004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sz w:val="28"/>
          <w:szCs w:val="28"/>
          <w:bdr w:val="none" w:sz="0" w:space="0" w:color="auto" w:frame="1"/>
        </w:rPr>
      </w:pPr>
      <w:r w:rsidRPr="008B0A6A">
        <w:rPr>
          <w:sz w:val="28"/>
          <w:szCs w:val="28"/>
        </w:rPr>
        <w:t>воспитанников (педагогическое взаимодействие).</w:t>
      </w:r>
    </w:p>
    <w:p w:rsidR="00C6721E" w:rsidRPr="008B0A6A" w:rsidRDefault="008B0A6A" w:rsidP="00C672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0A6A">
        <w:rPr>
          <w:rStyle w:val="a4"/>
          <w:sz w:val="28"/>
          <w:szCs w:val="28"/>
          <w:bdr w:val="none" w:sz="0" w:space="0" w:color="auto" w:frame="1"/>
        </w:rPr>
        <w:t xml:space="preserve"> Развитие </w:t>
      </w:r>
      <w:r w:rsidR="00587E30" w:rsidRPr="008B0A6A">
        <w:rPr>
          <w:rStyle w:val="a4"/>
          <w:sz w:val="28"/>
          <w:szCs w:val="28"/>
          <w:bdr w:val="none" w:sz="0" w:space="0" w:color="auto" w:frame="1"/>
        </w:rPr>
        <w:t>компетентности и</w:t>
      </w:r>
      <w:r w:rsidR="00587E30" w:rsidRPr="008B0A6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творческого потенциала воспитателей </w:t>
      </w:r>
      <w:r w:rsidR="00C6721E" w:rsidRPr="008B0A6A">
        <w:rPr>
          <w:rStyle w:val="a4"/>
          <w:color w:val="111111"/>
          <w:sz w:val="28"/>
          <w:szCs w:val="28"/>
          <w:bdr w:val="none" w:sz="0" w:space="0" w:color="auto" w:frame="1"/>
        </w:rPr>
        <w:t>– это развитие</w:t>
      </w:r>
      <w:r w:rsidR="00C6721E" w:rsidRPr="008B0A6A">
        <w:rPr>
          <w:color w:val="111111"/>
          <w:sz w:val="28"/>
          <w:szCs w:val="28"/>
        </w:rPr>
        <w:t> творческой индивидуальности, </w:t>
      </w:r>
      <w:r w:rsidR="00C6721E" w:rsidRPr="008B0A6A">
        <w:rPr>
          <w:rStyle w:val="a4"/>
          <w:color w:val="111111"/>
          <w:sz w:val="28"/>
          <w:szCs w:val="28"/>
          <w:bdr w:val="none" w:sz="0" w:space="0" w:color="auto" w:frame="1"/>
        </w:rPr>
        <w:t>восприимчивости к педагогическим инновациям</w:t>
      </w:r>
      <w:r w:rsidR="00C6721E" w:rsidRPr="008B0A6A">
        <w:rPr>
          <w:color w:val="111111"/>
          <w:sz w:val="28"/>
          <w:szCs w:val="28"/>
        </w:rPr>
        <w:t>, способности адаптироваться в меняющейся </w:t>
      </w:r>
      <w:r w:rsidR="00C6721E" w:rsidRPr="008B0A6A">
        <w:rPr>
          <w:rStyle w:val="a4"/>
          <w:color w:val="111111"/>
          <w:sz w:val="28"/>
          <w:szCs w:val="28"/>
          <w:bdr w:val="none" w:sz="0" w:space="0" w:color="auto" w:frame="1"/>
        </w:rPr>
        <w:t>педагогической среде</w:t>
      </w:r>
      <w:r w:rsidR="00587E30" w:rsidRPr="008B0A6A">
        <w:rPr>
          <w:color w:val="111111"/>
          <w:sz w:val="28"/>
          <w:szCs w:val="28"/>
        </w:rPr>
        <w:t>. Важная задача, которая напрямую влияет на качество образования и воспитания детей.</w:t>
      </w:r>
    </w:p>
    <w:p w:rsidR="00C6721E" w:rsidRPr="008B0A6A" w:rsidRDefault="00C6721E" w:rsidP="00C672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0A6A">
        <w:rPr>
          <w:color w:val="111111"/>
          <w:sz w:val="28"/>
          <w:szCs w:val="28"/>
        </w:rPr>
        <w:t>Качества, которыми должен обладать современный </w:t>
      </w:r>
      <w:r w:rsidR="005248AD" w:rsidRPr="008B0A6A">
        <w:rPr>
          <w:rStyle w:val="a4"/>
          <w:color w:val="111111"/>
          <w:sz w:val="28"/>
          <w:szCs w:val="28"/>
          <w:bdr w:val="none" w:sz="0" w:space="0" w:color="auto" w:frame="1"/>
        </w:rPr>
        <w:t>педагог</w:t>
      </w:r>
      <w:r w:rsidR="005248AD" w:rsidRPr="008B0A6A">
        <w:rPr>
          <w:color w:val="111111"/>
          <w:sz w:val="28"/>
          <w:szCs w:val="28"/>
        </w:rPr>
        <w:t>:</w:t>
      </w:r>
    </w:p>
    <w:p w:rsidR="00C6721E" w:rsidRPr="008B0A6A" w:rsidRDefault="00C6721E" w:rsidP="00C6721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B0A6A">
        <w:rPr>
          <w:color w:val="111111"/>
          <w:sz w:val="28"/>
          <w:szCs w:val="28"/>
        </w:rPr>
        <w:t>•</w:t>
      </w:r>
      <w:r w:rsidR="008B0A6A" w:rsidRPr="008B0A6A">
        <w:rPr>
          <w:color w:val="111111"/>
          <w:sz w:val="28"/>
          <w:szCs w:val="28"/>
        </w:rPr>
        <w:t>1.</w:t>
      </w:r>
      <w:r w:rsidRPr="008B0A6A">
        <w:rPr>
          <w:color w:val="111111"/>
          <w:sz w:val="28"/>
          <w:szCs w:val="28"/>
        </w:rPr>
        <w:t xml:space="preserve"> стремление к личностному </w:t>
      </w:r>
      <w:hyperlink r:id="rId5" w:tooltip="Развитие ребенка. Материалы для педагогов" w:history="1">
        <w:r w:rsidRPr="008B0A6A">
          <w:rPr>
            <w:rStyle w:val="a5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развитию и креативность</w:t>
        </w:r>
      </w:hyperlink>
      <w:r w:rsidR="008B0A6A" w:rsidRPr="008B0A6A">
        <w:rPr>
          <w:sz w:val="28"/>
          <w:szCs w:val="28"/>
        </w:rPr>
        <w:t>.</w:t>
      </w:r>
    </w:p>
    <w:p w:rsidR="008B0A6A" w:rsidRPr="008B0A6A" w:rsidRDefault="008B0A6A" w:rsidP="00C6721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B0A6A">
        <w:rPr>
          <w:sz w:val="28"/>
          <w:szCs w:val="28"/>
        </w:rPr>
        <w:t>Постоянное обучение и повышение квалификации</w:t>
      </w:r>
    </w:p>
    <w:p w:rsidR="008B0A6A" w:rsidRDefault="008B0A6A" w:rsidP="00C6721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8B0A6A">
        <w:rPr>
          <w:sz w:val="28"/>
          <w:szCs w:val="28"/>
        </w:rPr>
        <w:t xml:space="preserve">- </w:t>
      </w:r>
      <w:r w:rsidRPr="008B0A6A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урсы и семинар:</w:t>
      </w:r>
    </w:p>
    <w:p w:rsidR="008B0A6A" w:rsidRDefault="008B0A6A" w:rsidP="00C6721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Регулярное участие в курсах повышения квалификации, семинарах и </w:t>
      </w:r>
      <w:proofErr w:type="spellStart"/>
      <w:r>
        <w:rPr>
          <w:sz w:val="28"/>
          <w:szCs w:val="28"/>
        </w:rPr>
        <w:t>вебинарах</w:t>
      </w:r>
      <w:proofErr w:type="spellEnd"/>
      <w:r>
        <w:rPr>
          <w:sz w:val="28"/>
          <w:szCs w:val="28"/>
        </w:rPr>
        <w:t xml:space="preserve"> по новым методикам и технологиям обучения.</w:t>
      </w:r>
    </w:p>
    <w:p w:rsidR="008B0A6A" w:rsidRPr="008B0A6A" w:rsidRDefault="008B0A6A" w:rsidP="00C672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914D6" w:rsidRDefault="00C6721E" w:rsidP="009914D6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8B0A6A">
        <w:rPr>
          <w:color w:val="111111"/>
          <w:sz w:val="28"/>
          <w:szCs w:val="28"/>
        </w:rPr>
        <w:t xml:space="preserve">• </w:t>
      </w:r>
      <w:r w:rsidR="008B0A6A" w:rsidRPr="008B0A6A">
        <w:rPr>
          <w:color w:val="111111"/>
          <w:sz w:val="28"/>
          <w:szCs w:val="28"/>
        </w:rPr>
        <w:t xml:space="preserve">2. </w:t>
      </w:r>
      <w:r w:rsidR="008B0A6A">
        <w:rPr>
          <w:b/>
          <w:color w:val="111111"/>
          <w:sz w:val="28"/>
          <w:szCs w:val="28"/>
        </w:rPr>
        <w:t xml:space="preserve">Обмен опытом: </w:t>
      </w:r>
    </w:p>
    <w:p w:rsidR="008B0A6A" w:rsidRDefault="00255123" w:rsidP="00C672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5123">
        <w:rPr>
          <w:color w:val="111111"/>
          <w:sz w:val="28"/>
          <w:szCs w:val="28"/>
        </w:rPr>
        <w:t xml:space="preserve">Организация встреч с коллегами для обсуждения успешных практик и методов работы </w:t>
      </w:r>
      <w:r>
        <w:rPr>
          <w:color w:val="111111"/>
          <w:sz w:val="28"/>
          <w:szCs w:val="28"/>
        </w:rPr>
        <w:t>(на педагогическом совете и круглых столах).</w:t>
      </w:r>
    </w:p>
    <w:p w:rsidR="009914D6" w:rsidRPr="009914D6" w:rsidRDefault="009914D6" w:rsidP="009914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14D6">
        <w:rPr>
          <w:i/>
          <w:iCs/>
          <w:color w:val="111111"/>
          <w:sz w:val="28"/>
          <w:szCs w:val="28"/>
          <w:bdr w:val="none" w:sz="0" w:space="0" w:color="auto" w:frame="1"/>
        </w:rPr>
        <w:t>«Современному ребенку - современного </w:t>
      </w:r>
      <w:r w:rsidRPr="009914D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воспитателя</w:t>
      </w:r>
      <w:r w:rsidRPr="009914D6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9914D6">
        <w:rPr>
          <w:color w:val="111111"/>
          <w:sz w:val="28"/>
          <w:szCs w:val="28"/>
        </w:rPr>
        <w:t> - лозунг сегодняшнего дня.</w:t>
      </w:r>
    </w:p>
    <w:p w:rsidR="009914D6" w:rsidRDefault="009914D6" w:rsidP="000004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14D6">
        <w:rPr>
          <w:color w:val="111111"/>
          <w:sz w:val="28"/>
          <w:szCs w:val="28"/>
        </w:rPr>
        <w:t>Современный </w:t>
      </w:r>
      <w:r w:rsidRPr="009914D6">
        <w:rPr>
          <w:rStyle w:val="a4"/>
          <w:color w:val="111111"/>
          <w:sz w:val="28"/>
          <w:szCs w:val="28"/>
          <w:bdr w:val="none" w:sz="0" w:space="0" w:color="auto" w:frame="1"/>
        </w:rPr>
        <w:t>педагог</w:t>
      </w:r>
      <w:r w:rsidRPr="009914D6">
        <w:rPr>
          <w:color w:val="111111"/>
          <w:sz w:val="28"/>
          <w:szCs w:val="28"/>
        </w:rPr>
        <w:t> ДО – это грамотный специалист, разбирающийся в многообразии программ и методических разработок, это чуткий, всегда готовый к сотрудничеству и взаимопомощи, умеющий работать в коллективе еди</w:t>
      </w:r>
      <w:r>
        <w:rPr>
          <w:color w:val="111111"/>
          <w:sz w:val="28"/>
          <w:szCs w:val="28"/>
        </w:rPr>
        <w:t>номышленников.</w:t>
      </w:r>
    </w:p>
    <w:p w:rsidR="00255123" w:rsidRDefault="00255123" w:rsidP="0025512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8B0A6A">
        <w:rPr>
          <w:color w:val="111111"/>
          <w:sz w:val="28"/>
          <w:szCs w:val="28"/>
        </w:rPr>
        <w:t xml:space="preserve">• </w:t>
      </w:r>
      <w:r>
        <w:rPr>
          <w:color w:val="111111"/>
          <w:sz w:val="28"/>
          <w:szCs w:val="28"/>
        </w:rPr>
        <w:t>3</w:t>
      </w:r>
      <w:r w:rsidRPr="008B0A6A">
        <w:rPr>
          <w:color w:val="111111"/>
          <w:sz w:val="28"/>
          <w:szCs w:val="28"/>
        </w:rPr>
        <w:t xml:space="preserve">. </w:t>
      </w:r>
      <w:r>
        <w:rPr>
          <w:b/>
          <w:color w:val="111111"/>
          <w:sz w:val="28"/>
          <w:szCs w:val="28"/>
        </w:rPr>
        <w:t>Творческие мастерские</w:t>
      </w:r>
      <w:r>
        <w:rPr>
          <w:b/>
          <w:color w:val="111111"/>
          <w:sz w:val="28"/>
          <w:szCs w:val="28"/>
        </w:rPr>
        <w:t xml:space="preserve">: </w:t>
      </w:r>
    </w:p>
    <w:p w:rsidR="00255123" w:rsidRDefault="00255123" w:rsidP="002551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Проведение творческих мастерских, где воспитатели могут экспериментировать с новыми подходами, материалами и методами.</w:t>
      </w:r>
    </w:p>
    <w:p w:rsidR="00255123" w:rsidRDefault="00255123" w:rsidP="002551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5123">
        <w:rPr>
          <w:b/>
          <w:color w:val="111111"/>
          <w:sz w:val="28"/>
          <w:szCs w:val="28"/>
        </w:rPr>
        <w:t xml:space="preserve">Проекты: </w:t>
      </w:r>
      <w:r>
        <w:rPr>
          <w:color w:val="111111"/>
          <w:sz w:val="28"/>
          <w:szCs w:val="28"/>
        </w:rPr>
        <w:t>Разработка и реализация совместных проектов, которые требуют креативного подхода.</w:t>
      </w:r>
    </w:p>
    <w:p w:rsidR="00255123" w:rsidRDefault="00255123" w:rsidP="0025512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8B0A6A">
        <w:rPr>
          <w:color w:val="111111"/>
          <w:sz w:val="28"/>
          <w:szCs w:val="28"/>
        </w:rPr>
        <w:t xml:space="preserve">• </w:t>
      </w:r>
      <w:r>
        <w:rPr>
          <w:color w:val="111111"/>
          <w:sz w:val="28"/>
          <w:szCs w:val="28"/>
        </w:rPr>
        <w:t>4</w:t>
      </w:r>
      <w:r w:rsidRPr="008B0A6A">
        <w:rPr>
          <w:color w:val="111111"/>
          <w:sz w:val="28"/>
          <w:szCs w:val="28"/>
        </w:rPr>
        <w:t xml:space="preserve">. </w:t>
      </w:r>
      <w:r>
        <w:rPr>
          <w:b/>
          <w:color w:val="111111"/>
          <w:sz w:val="28"/>
          <w:szCs w:val="28"/>
        </w:rPr>
        <w:t>Индивидуальный подход к развитию</w:t>
      </w:r>
      <w:r>
        <w:rPr>
          <w:b/>
          <w:color w:val="111111"/>
          <w:sz w:val="28"/>
          <w:szCs w:val="28"/>
        </w:rPr>
        <w:t xml:space="preserve">: </w:t>
      </w:r>
    </w:p>
    <w:p w:rsidR="00255123" w:rsidRDefault="00255123" w:rsidP="002551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 xml:space="preserve">- Планирование индивидуального развития: </w:t>
      </w:r>
      <w:r>
        <w:rPr>
          <w:color w:val="111111"/>
          <w:sz w:val="28"/>
          <w:szCs w:val="28"/>
        </w:rPr>
        <w:t>Составление индивидуальных планов профессионального развития, и интересы каждого воспитателя.</w:t>
      </w:r>
    </w:p>
    <w:p w:rsidR="00255123" w:rsidRDefault="00255123" w:rsidP="002551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>
        <w:rPr>
          <w:b/>
          <w:color w:val="111111"/>
          <w:sz w:val="28"/>
          <w:szCs w:val="28"/>
        </w:rPr>
        <w:t xml:space="preserve"> Наставничество: </w:t>
      </w:r>
      <w:r>
        <w:rPr>
          <w:color w:val="111111"/>
          <w:sz w:val="28"/>
          <w:szCs w:val="28"/>
        </w:rPr>
        <w:t>Создание системы наставничества, где более опытные педагоги могут делиться знаниями и опытом с новичками.</w:t>
      </w:r>
    </w:p>
    <w:p w:rsidR="00255123" w:rsidRDefault="00255123" w:rsidP="0025512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DE7BE8">
        <w:rPr>
          <w:b/>
          <w:color w:val="111111"/>
          <w:sz w:val="28"/>
          <w:szCs w:val="28"/>
        </w:rPr>
        <w:t xml:space="preserve">• </w:t>
      </w:r>
      <w:r w:rsidRPr="00DE7BE8">
        <w:rPr>
          <w:b/>
          <w:color w:val="111111"/>
          <w:sz w:val="28"/>
          <w:szCs w:val="28"/>
        </w:rPr>
        <w:t xml:space="preserve">5. </w:t>
      </w:r>
      <w:r w:rsidR="00DE7BE8" w:rsidRPr="00DE7BE8">
        <w:rPr>
          <w:b/>
          <w:color w:val="111111"/>
          <w:sz w:val="28"/>
          <w:szCs w:val="28"/>
        </w:rPr>
        <w:t>Инновационные</w:t>
      </w:r>
      <w:r w:rsidR="00DE7BE8">
        <w:rPr>
          <w:b/>
          <w:color w:val="111111"/>
          <w:sz w:val="28"/>
          <w:szCs w:val="28"/>
        </w:rPr>
        <w:t xml:space="preserve"> технологии</w:t>
      </w:r>
      <w:r w:rsidR="00DE7BE8">
        <w:rPr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</w:p>
    <w:p w:rsidR="00DE7BE8" w:rsidRDefault="00DE7BE8" w:rsidP="002551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- Использование ИКТ: </w:t>
      </w:r>
      <w:r>
        <w:rPr>
          <w:color w:val="111111"/>
          <w:sz w:val="28"/>
          <w:szCs w:val="28"/>
        </w:rPr>
        <w:t>Внедрение информационно-коммуникационных технологий в образовательный процесс для повышения интереса и вовлеченности детей.</w:t>
      </w:r>
    </w:p>
    <w:p w:rsidR="009914D6" w:rsidRPr="00DE7BE8" w:rsidRDefault="00DE7BE8" w:rsidP="000004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>
        <w:rPr>
          <w:b/>
          <w:color w:val="111111"/>
          <w:sz w:val="28"/>
          <w:szCs w:val="28"/>
        </w:rPr>
        <w:t xml:space="preserve"> Электронные ресурсы: </w:t>
      </w:r>
      <w:r>
        <w:rPr>
          <w:color w:val="111111"/>
          <w:sz w:val="28"/>
          <w:szCs w:val="28"/>
        </w:rPr>
        <w:t>Ознакомление с современными электронными ресурсами и платформами для обучения и обмена опытом.</w:t>
      </w:r>
    </w:p>
    <w:p w:rsidR="00DE7BE8" w:rsidRDefault="00DE7BE8" w:rsidP="00DE7BE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8B0A6A">
        <w:rPr>
          <w:color w:val="111111"/>
          <w:sz w:val="28"/>
          <w:szCs w:val="28"/>
        </w:rPr>
        <w:t xml:space="preserve">• </w:t>
      </w:r>
      <w:r>
        <w:rPr>
          <w:color w:val="111111"/>
          <w:sz w:val="28"/>
          <w:szCs w:val="28"/>
        </w:rPr>
        <w:t>6</w:t>
      </w:r>
      <w:r w:rsidRPr="008B0A6A">
        <w:rPr>
          <w:color w:val="111111"/>
          <w:sz w:val="28"/>
          <w:szCs w:val="28"/>
        </w:rPr>
        <w:t xml:space="preserve">. </w:t>
      </w:r>
      <w:r>
        <w:rPr>
          <w:b/>
          <w:color w:val="111111"/>
          <w:sz w:val="28"/>
          <w:szCs w:val="28"/>
        </w:rPr>
        <w:t>Креативные методы работы</w:t>
      </w:r>
      <w:r>
        <w:rPr>
          <w:b/>
          <w:color w:val="111111"/>
          <w:sz w:val="28"/>
          <w:szCs w:val="28"/>
        </w:rPr>
        <w:t xml:space="preserve">: </w:t>
      </w:r>
    </w:p>
    <w:p w:rsidR="00DE7BE8" w:rsidRDefault="00DE7BE8" w:rsidP="00DE7BE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- Игровые технологии: </w:t>
      </w:r>
      <w:r>
        <w:rPr>
          <w:color w:val="111111"/>
          <w:sz w:val="28"/>
          <w:szCs w:val="28"/>
        </w:rPr>
        <w:t>Использование игровых методов и технологий для создания увлекательной образовательной среды.</w:t>
      </w:r>
    </w:p>
    <w:p w:rsidR="00DE7BE8" w:rsidRPr="00DE7BE8" w:rsidRDefault="00DE7BE8" w:rsidP="00DE7BE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>
        <w:rPr>
          <w:b/>
          <w:color w:val="111111"/>
          <w:sz w:val="28"/>
          <w:szCs w:val="28"/>
        </w:rPr>
        <w:t xml:space="preserve">Проектная деятельность: </w:t>
      </w:r>
      <w:r>
        <w:rPr>
          <w:color w:val="111111"/>
          <w:sz w:val="28"/>
          <w:szCs w:val="28"/>
        </w:rPr>
        <w:t xml:space="preserve">Реализация проектного подхода в обучении, </w:t>
      </w:r>
      <w:r w:rsidRPr="00DE7BE8">
        <w:rPr>
          <w:color w:val="111111"/>
          <w:sz w:val="28"/>
          <w:szCs w:val="28"/>
        </w:rPr>
        <w:t>что способствует развитию креативности у детей и педагогов.</w:t>
      </w:r>
    </w:p>
    <w:p w:rsidR="00DE7BE8" w:rsidRDefault="00DE7BE8" w:rsidP="00DE7BE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8B0A6A">
        <w:rPr>
          <w:color w:val="111111"/>
          <w:sz w:val="28"/>
          <w:szCs w:val="28"/>
        </w:rPr>
        <w:t xml:space="preserve">• </w:t>
      </w:r>
      <w:r>
        <w:rPr>
          <w:color w:val="111111"/>
          <w:sz w:val="28"/>
          <w:szCs w:val="28"/>
        </w:rPr>
        <w:t>7</w:t>
      </w:r>
      <w:r w:rsidRPr="008B0A6A">
        <w:rPr>
          <w:color w:val="111111"/>
          <w:sz w:val="28"/>
          <w:szCs w:val="28"/>
        </w:rPr>
        <w:t xml:space="preserve">. </w:t>
      </w:r>
      <w:r>
        <w:rPr>
          <w:b/>
          <w:color w:val="111111"/>
          <w:sz w:val="28"/>
          <w:szCs w:val="28"/>
        </w:rPr>
        <w:t>С</w:t>
      </w:r>
      <w:r w:rsidRPr="00DE7BE8">
        <w:rPr>
          <w:b/>
          <w:color w:val="111111"/>
          <w:sz w:val="28"/>
          <w:szCs w:val="28"/>
        </w:rPr>
        <w:t>пособность и потребность в рефлексии</w:t>
      </w:r>
      <w:r w:rsidRPr="00DE7BE8">
        <w:rPr>
          <w:b/>
          <w:color w:val="111111"/>
          <w:sz w:val="28"/>
          <w:szCs w:val="28"/>
        </w:rPr>
        <w:t xml:space="preserve"> и анализе:</w:t>
      </w:r>
    </w:p>
    <w:p w:rsidR="00E80344" w:rsidRDefault="00DE7BE8" w:rsidP="00DE7BE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- Рефлексия практики: </w:t>
      </w:r>
      <w:r w:rsidR="00E80344">
        <w:rPr>
          <w:color w:val="111111"/>
          <w:sz w:val="28"/>
          <w:szCs w:val="28"/>
        </w:rPr>
        <w:t>Регулярный анализ своей работы, выявление успешных практик и областей для улучшения.</w:t>
      </w:r>
    </w:p>
    <w:p w:rsidR="00E80344" w:rsidRDefault="00E80344" w:rsidP="00DE7BE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>
        <w:rPr>
          <w:b/>
          <w:color w:val="111111"/>
          <w:sz w:val="28"/>
          <w:szCs w:val="28"/>
        </w:rPr>
        <w:t xml:space="preserve">Обратная связь: </w:t>
      </w:r>
      <w:r>
        <w:rPr>
          <w:color w:val="111111"/>
          <w:sz w:val="28"/>
          <w:szCs w:val="28"/>
        </w:rPr>
        <w:t>Получение обратной связи от коллег, родителей и самих детей для понимания эффективности своих методов.</w:t>
      </w:r>
    </w:p>
    <w:p w:rsidR="009914D6" w:rsidRPr="009914D6" w:rsidRDefault="009914D6" w:rsidP="009914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14D6">
        <w:rPr>
          <w:color w:val="111111"/>
          <w:sz w:val="28"/>
          <w:szCs w:val="28"/>
        </w:rPr>
        <w:t>Работа ДОУ в условиях реализации ФГОС ДО заставляет переосмыслить и по-новому строить систему управления, требует активного переустройства ранее сложившего опыта работы в сторону изменения основного содержания деятельности и применяемых подходов, построения новой </w:t>
      </w:r>
      <w:r w:rsidRPr="009914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модели взаимодействия и сотрудничества</w:t>
      </w:r>
      <w:r w:rsidRPr="009914D6">
        <w:rPr>
          <w:b/>
          <w:color w:val="111111"/>
          <w:sz w:val="28"/>
          <w:szCs w:val="28"/>
        </w:rPr>
        <w:t>.</w:t>
      </w:r>
    </w:p>
    <w:p w:rsidR="009914D6" w:rsidRPr="009914D6" w:rsidRDefault="009914D6" w:rsidP="009914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14D6">
        <w:rPr>
          <w:color w:val="111111"/>
          <w:sz w:val="28"/>
          <w:szCs w:val="28"/>
        </w:rPr>
        <w:t>Современная ситуация в образовании требует особой подготовки специалистов. Готовить детей к переменам может только тот </w:t>
      </w:r>
      <w:r w:rsidRPr="009914D6">
        <w:rPr>
          <w:rStyle w:val="a4"/>
          <w:color w:val="111111"/>
          <w:sz w:val="28"/>
          <w:szCs w:val="28"/>
          <w:bdr w:val="none" w:sz="0" w:space="0" w:color="auto" w:frame="1"/>
        </w:rPr>
        <w:t>педагог</w:t>
      </w:r>
      <w:r w:rsidRPr="009914D6">
        <w:rPr>
          <w:color w:val="111111"/>
          <w:sz w:val="28"/>
          <w:szCs w:val="28"/>
        </w:rPr>
        <w:t>, который сам готов к переменам, личностно </w:t>
      </w:r>
      <w:r w:rsidRPr="009914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развивающийся в профессии</w:t>
      </w:r>
      <w:r w:rsidRPr="009914D6">
        <w:rPr>
          <w:b/>
          <w:color w:val="111111"/>
          <w:sz w:val="28"/>
          <w:szCs w:val="28"/>
        </w:rPr>
        <w:t xml:space="preserve">, </w:t>
      </w:r>
      <w:r w:rsidRPr="009914D6">
        <w:rPr>
          <w:color w:val="111111"/>
          <w:sz w:val="28"/>
          <w:szCs w:val="28"/>
        </w:rPr>
        <w:t>обладающий высоким</w:t>
      </w:r>
      <w:r w:rsidRPr="009914D6">
        <w:rPr>
          <w:b/>
          <w:color w:val="111111"/>
          <w:sz w:val="28"/>
          <w:szCs w:val="28"/>
        </w:rPr>
        <w:t> </w:t>
      </w:r>
      <w:r w:rsidRPr="009914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уровнем знаний и умений</w:t>
      </w:r>
      <w:r w:rsidRPr="009914D6">
        <w:rPr>
          <w:b/>
          <w:color w:val="111111"/>
          <w:sz w:val="28"/>
          <w:szCs w:val="28"/>
        </w:rPr>
        <w:t>,</w:t>
      </w:r>
      <w:r w:rsidRPr="009914D6">
        <w:rPr>
          <w:color w:val="111111"/>
          <w:sz w:val="28"/>
          <w:szCs w:val="28"/>
        </w:rPr>
        <w:t xml:space="preserve"> рефлексией, </w:t>
      </w:r>
      <w:r w:rsidRPr="009914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развитой</w:t>
      </w:r>
      <w:r w:rsidRPr="009914D6">
        <w:rPr>
          <w:color w:val="111111"/>
          <w:sz w:val="28"/>
          <w:szCs w:val="28"/>
        </w:rPr>
        <w:t> способностью к проектировочной деятельности, то есть </w:t>
      </w:r>
      <w:r w:rsidRPr="009914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профессионально-компетентный педагог</w:t>
      </w:r>
      <w:r w:rsidRPr="009914D6">
        <w:rPr>
          <w:b/>
          <w:color w:val="111111"/>
          <w:sz w:val="28"/>
          <w:szCs w:val="28"/>
        </w:rPr>
        <w:t>.</w:t>
      </w:r>
    </w:p>
    <w:p w:rsidR="009914D6" w:rsidRDefault="009914D6" w:rsidP="00DE7BE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80344" w:rsidRDefault="00E80344" w:rsidP="00DE7BE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0A6A">
        <w:rPr>
          <w:color w:val="111111"/>
          <w:sz w:val="28"/>
          <w:szCs w:val="28"/>
        </w:rPr>
        <w:t xml:space="preserve">• </w:t>
      </w:r>
      <w:r>
        <w:rPr>
          <w:color w:val="111111"/>
          <w:sz w:val="28"/>
          <w:szCs w:val="28"/>
        </w:rPr>
        <w:t>8</w:t>
      </w:r>
      <w:r w:rsidRPr="008B0A6A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E80344">
        <w:rPr>
          <w:b/>
          <w:color w:val="111111"/>
          <w:sz w:val="28"/>
          <w:szCs w:val="28"/>
        </w:rPr>
        <w:t>Создание поддерживающей среды:</w:t>
      </w:r>
      <w:r>
        <w:rPr>
          <w:color w:val="111111"/>
          <w:sz w:val="28"/>
          <w:szCs w:val="28"/>
        </w:rPr>
        <w:t xml:space="preserve"> </w:t>
      </w:r>
    </w:p>
    <w:p w:rsidR="00DE7BE8" w:rsidRDefault="00E80344" w:rsidP="00DE7BE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 xml:space="preserve">- Командная </w:t>
      </w:r>
      <w:r w:rsidRPr="008B0A6A">
        <w:rPr>
          <w:color w:val="111111"/>
          <w:sz w:val="28"/>
          <w:szCs w:val="28"/>
        </w:rPr>
        <w:t xml:space="preserve"> </w:t>
      </w:r>
      <w:r w:rsidR="00DE7BE8">
        <w:rPr>
          <w:b/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 xml:space="preserve">работа: </w:t>
      </w:r>
      <w:r>
        <w:rPr>
          <w:color w:val="111111"/>
          <w:sz w:val="28"/>
          <w:szCs w:val="28"/>
        </w:rPr>
        <w:t>Формирование команды единомышленников, где воспитатели могут поддержать друг друга, делиться идеями и вдохновением.</w:t>
      </w:r>
    </w:p>
    <w:p w:rsidR="00E80344" w:rsidRDefault="00E80344" w:rsidP="00DE7BE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>
        <w:rPr>
          <w:b/>
          <w:color w:val="111111"/>
          <w:sz w:val="28"/>
          <w:szCs w:val="28"/>
        </w:rPr>
        <w:t xml:space="preserve">Позитивная атмосфера: </w:t>
      </w:r>
      <w:r>
        <w:rPr>
          <w:color w:val="111111"/>
          <w:sz w:val="28"/>
          <w:szCs w:val="28"/>
        </w:rPr>
        <w:t>Создание позитивной и поддерживающей атмосферы в коллективе, где каждый чувствует себя ценным.</w:t>
      </w:r>
    </w:p>
    <w:p w:rsidR="00E80344" w:rsidRPr="00E80344" w:rsidRDefault="00E80344" w:rsidP="00DE7BE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color w:val="111111"/>
          <w:sz w:val="28"/>
          <w:szCs w:val="28"/>
        </w:rPr>
        <w:t>Развитие профессиональной компетентности и творческого потенциала воспитателей – это непрерывный процесс, требующий времени, усилий и поддержки со с</w:t>
      </w:r>
      <w:r w:rsidR="009914D6">
        <w:rPr>
          <w:color w:val="111111"/>
          <w:sz w:val="28"/>
          <w:szCs w:val="28"/>
        </w:rPr>
        <w:t>т</w:t>
      </w:r>
      <w:r>
        <w:rPr>
          <w:color w:val="111111"/>
          <w:sz w:val="28"/>
          <w:szCs w:val="28"/>
        </w:rPr>
        <w:t xml:space="preserve">ороны руководства. Важно </w:t>
      </w:r>
      <w:r w:rsidR="009914D6">
        <w:rPr>
          <w:color w:val="111111"/>
          <w:sz w:val="28"/>
          <w:szCs w:val="28"/>
        </w:rPr>
        <w:t xml:space="preserve">помнить, что успешные </w:t>
      </w:r>
      <w:r>
        <w:rPr>
          <w:color w:val="111111"/>
          <w:sz w:val="28"/>
          <w:szCs w:val="28"/>
        </w:rPr>
        <w:t>воспитатели</w:t>
      </w:r>
      <w:r w:rsidR="009914D6">
        <w:rPr>
          <w:color w:val="111111"/>
          <w:sz w:val="28"/>
          <w:szCs w:val="28"/>
        </w:rPr>
        <w:t xml:space="preserve"> – это те, кто постоянно учится, экспериментирует и стремиться к самосовершенствованию.</w:t>
      </w:r>
    </w:p>
    <w:p w:rsidR="00DE7BE8" w:rsidRPr="00DE7BE8" w:rsidRDefault="000004C7" w:rsidP="00DE7BE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Литература: </w:t>
      </w:r>
    </w:p>
    <w:p w:rsidR="00255123" w:rsidRPr="000004C7" w:rsidRDefault="00255123" w:rsidP="000004C7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</w:p>
    <w:p w:rsidR="000004C7" w:rsidRPr="000004C7" w:rsidRDefault="000004C7" w:rsidP="000004C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К.Ю «Методическая деятельность в ДОО в соответствии с ФГОС ДО</w:t>
      </w:r>
      <w:proofErr w:type="gramStart"/>
      <w:r w:rsidRPr="00000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»,М.</w:t>
      </w:r>
      <w:proofErr w:type="gramEnd"/>
      <w:r w:rsidRPr="00000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,ТЦ«Сфера»,2015,128с.</w:t>
      </w:r>
    </w:p>
    <w:p w:rsidR="0094082B" w:rsidRPr="000004C7" w:rsidRDefault="0094082B" w:rsidP="000004C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«Сопровождение профессиональной успешности педагога ДОУ», М., ТЦ «Сфера», 2012, 128 с.</w:t>
      </w:r>
    </w:p>
    <w:p w:rsidR="0094082B" w:rsidRPr="000004C7" w:rsidRDefault="000004C7" w:rsidP="00000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4082B" w:rsidRPr="00000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Тимофеева Л.Л.  «Повышение профессиональной компетентности педагога ДОУ». Учебно-методическое пособие. Выпуск 1. «</w:t>
      </w:r>
      <w:proofErr w:type="spellStart"/>
      <w:r w:rsidR="0094082B" w:rsidRPr="00000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 w:rsidR="0094082B" w:rsidRPr="00000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в дошкольном образовании», М., «Педагогическое общество России», 2013, 96 с.</w:t>
      </w:r>
    </w:p>
    <w:p w:rsidR="00FA13FF" w:rsidRDefault="00FA13FF"/>
    <w:sectPr w:rsidR="00FA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40B97"/>
    <w:multiLevelType w:val="multilevel"/>
    <w:tmpl w:val="9C3E5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5A10F5"/>
    <w:multiLevelType w:val="multilevel"/>
    <w:tmpl w:val="8B5A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80731E"/>
    <w:multiLevelType w:val="multilevel"/>
    <w:tmpl w:val="4D982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98"/>
    <w:rsid w:val="000004C7"/>
    <w:rsid w:val="00255123"/>
    <w:rsid w:val="003A1B98"/>
    <w:rsid w:val="005248AD"/>
    <w:rsid w:val="00587E30"/>
    <w:rsid w:val="008B0A6A"/>
    <w:rsid w:val="0094082B"/>
    <w:rsid w:val="009914D6"/>
    <w:rsid w:val="00C6721E"/>
    <w:rsid w:val="00DE7BE8"/>
    <w:rsid w:val="00E80344"/>
    <w:rsid w:val="00FA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E4FD3-4A36-497A-B957-7CBBCBF5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94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4082B"/>
  </w:style>
  <w:style w:type="paragraph" w:customStyle="1" w:styleId="c29">
    <w:name w:val="c29"/>
    <w:basedOn w:val="a"/>
    <w:rsid w:val="0094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4082B"/>
  </w:style>
  <w:style w:type="character" w:customStyle="1" w:styleId="c5">
    <w:name w:val="c5"/>
    <w:basedOn w:val="a0"/>
    <w:rsid w:val="0094082B"/>
  </w:style>
  <w:style w:type="paragraph" w:customStyle="1" w:styleId="c4">
    <w:name w:val="c4"/>
    <w:basedOn w:val="a"/>
    <w:rsid w:val="0094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4082B"/>
  </w:style>
  <w:style w:type="paragraph" w:customStyle="1" w:styleId="c2">
    <w:name w:val="c2"/>
    <w:basedOn w:val="a"/>
    <w:rsid w:val="0094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4082B"/>
  </w:style>
  <w:style w:type="character" w:customStyle="1" w:styleId="c17">
    <w:name w:val="c17"/>
    <w:basedOn w:val="a0"/>
    <w:rsid w:val="0094082B"/>
  </w:style>
  <w:style w:type="paragraph" w:customStyle="1" w:styleId="c22">
    <w:name w:val="c22"/>
    <w:basedOn w:val="a"/>
    <w:rsid w:val="0094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4082B"/>
  </w:style>
  <w:style w:type="character" w:customStyle="1" w:styleId="c26">
    <w:name w:val="c26"/>
    <w:basedOn w:val="a0"/>
    <w:rsid w:val="0094082B"/>
  </w:style>
  <w:style w:type="paragraph" w:customStyle="1" w:styleId="c0">
    <w:name w:val="c0"/>
    <w:basedOn w:val="a"/>
    <w:rsid w:val="0094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94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7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721E"/>
    <w:rPr>
      <w:b/>
      <w:bCs/>
    </w:rPr>
  </w:style>
  <w:style w:type="character" w:styleId="a5">
    <w:name w:val="Hyperlink"/>
    <w:basedOn w:val="a0"/>
    <w:uiPriority w:val="99"/>
    <w:semiHidden/>
    <w:unhideWhenUsed/>
    <w:rsid w:val="00C67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razvitie-reben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2024-12-14T11:14:00Z</dcterms:created>
  <dcterms:modified xsi:type="dcterms:W3CDTF">2024-12-14T12:37:00Z</dcterms:modified>
</cp:coreProperties>
</file>