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04717F" w14:textId="61221B52" w:rsidR="00AF6CCC" w:rsidRPr="00AF6CCC" w:rsidRDefault="00AF6CCC" w:rsidP="00AF6CCC">
      <w:pPr>
        <w:shd w:val="clear" w:color="auto" w:fill="FFFFFF"/>
        <w:spacing w:after="45" w:line="240" w:lineRule="auto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                              </w:t>
      </w: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Детские страхи. </w:t>
      </w:r>
      <w:r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Консультация</w:t>
      </w: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для родителей</w:t>
      </w:r>
    </w:p>
    <w:p w14:paraId="4C82D739" w14:textId="77777777" w:rsidR="00AF6CCC" w:rsidRPr="00AF6CCC" w:rsidRDefault="00AF6CCC" w:rsidP="00AF6CCC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Проблема детских страхов знакома многим родителям. Маленькие дети боятся Бабы-Яги, школьники – отвечать у доски, подростков страшит быть непривлекательным для противоположного пола.</w:t>
      </w:r>
    </w:p>
    <w:p w14:paraId="5287877D" w14:textId="77777777" w:rsidR="00AF6CCC" w:rsidRPr="00AF6CCC" w:rsidRDefault="00AF6CCC" w:rsidP="00AF6CCC">
      <w:pPr>
        <w:shd w:val="clear" w:color="auto" w:fill="FFFFFF"/>
        <w:spacing w:after="0" w:line="242" w:lineRule="atLeast"/>
        <w:ind w:firstLine="709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pacing w:val="3"/>
          <w:sz w:val="24"/>
          <w:szCs w:val="24"/>
          <w:lang w:eastAsia="ru-RU"/>
        </w:rPr>
        <w:t>Большинство страхов связаны с возрастом ребёнка и со временем проходят. Однако если страх сохраняется долгое время и приносит беспокойство не только ребенку, но и родителям, – это повод серьезно задуматься.</w:t>
      </w:r>
    </w:p>
    <w:p w14:paraId="3465A1D3" w14:textId="77777777" w:rsidR="00AF6CCC" w:rsidRPr="00AF6CCC" w:rsidRDefault="00AF6CCC" w:rsidP="00AF6CCC">
      <w:pPr>
        <w:shd w:val="clear" w:color="auto" w:fill="FFFFFF"/>
        <w:spacing w:after="0" w:line="330" w:lineRule="atLeast"/>
        <w:jc w:val="center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Возрастные периоды и страхи, которые появляются в них:</w:t>
      </w:r>
    </w:p>
    <w:p w14:paraId="39FDE635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От 0–1 года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страх разлуки с мамой; незнакомых; врачей; уколов; шума (резких и неожиданных звуков); страх глубины (при купании).</w:t>
      </w:r>
    </w:p>
    <w:p w14:paraId="5C754ED4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 1 год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у детей на второй год их жизни может преобладать страх одиночества и незнакомых взрослых людей.</w:t>
      </w:r>
    </w:p>
    <w:p w14:paraId="1B5DF11C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 2–3 года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страх наказания; животных; страх боли; высоты и движущегося транспорта.</w:t>
      </w:r>
    </w:p>
    <w:p w14:paraId="7DF78DB1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 4–5 лет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страх сказочных персонажей или любых выдуманных героев; темноты; одиночества; страх при засыпании.</w:t>
      </w:r>
    </w:p>
    <w:p w14:paraId="1D03CD4B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 6–7 лет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страх смерти (своей или близких); животных; сказочных персонажей; страшных снов; страх пожара; темноты; привидений.</w:t>
      </w:r>
    </w:p>
    <w:p w14:paraId="35E771D1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 8–10 лет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преобладают школьные страхи (опоздание в школу; страх ответа у доски; страх перед контрольной работой; страх учителей; порицания). Страх потустороннего мира, беды. Также у мальчиков может быть ярко выражен страх смерти.</w:t>
      </w:r>
    </w:p>
    <w:p w14:paraId="0B0621EA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 11–16 лет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страх смерти, войны, стихии, нападения; страх заболеть чем-то серьёзным; страх проявить себя; страх изменения (это связано с физиологическими изменениями в организме подростков).</w:t>
      </w:r>
    </w:p>
    <w:p w14:paraId="054FD053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Причины сильных детских страхов:</w:t>
      </w:r>
    </w:p>
    <w:p w14:paraId="61F7AA1C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1. Негативный детский опыт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это любая травмирующая ситуация, то есть то, что сильно напугало ребёнка: собака, поезд, громкий крик и так далее.</w:t>
      </w:r>
    </w:p>
    <w:p w14:paraId="7545E995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2. Ошибки в воспитании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нарушенная привязанность, отсутствие гармоничных отношений между мамой и ребёнком могут служить катализатором детских страхов.</w:t>
      </w:r>
    </w:p>
    <w:p w14:paraId="161EEB2C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3. Тревожные родители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— эмоциональное беспокойство, напряжённость взрослых, установка на неудачу и наличие своих собственных нерешённых страхов (особенно у мамы) передаются ребёнку. Такие установки, как «Ты упадёшь», «Ты ударишься», «Тебя может сбить машина» и так далее формируют чувство тревоги в ребёнке, которое потом трансформируется в страх.</w:t>
      </w:r>
    </w:p>
    <w:p w14:paraId="3B30BC25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4. Конфликты и агрессия в семье.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Конфликты между родителями сильно влияют на детей. Часто дети чувствуют вину за ссоры родителей и боятся оказаться их причиной. Агрессивное поведение по отношению к любому человеку ещё ни разу не было признано положительным. Когда родители доминируют, наказывают и властвуют, у ребёнка теряется базовое доверие к миру и ощущение безопасности. Как следствие, такие дети находятся в постоянном ожидании беды, что формирует проявление страхов.</w:t>
      </w:r>
    </w:p>
    <w:p w14:paraId="57AEA404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5. Фильмы, компьютерные игры, видеоролики.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 Фильмы ужасов, </w:t>
      </w:r>
      <w:proofErr w:type="gramStart"/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игры</w:t>
      </w:r>
      <w:proofErr w:type="gramEnd"/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содержащие насилие или страшных героев могут стать причиной страхов у детей. Не зря фильмы имеют возрастные ограничения, ведь дети не могут критически посмотреть на происходящее в сюжете (будь то фильм или игра) и начинают бояться повторения подобного рода ситуаций в их жизни.</w:t>
      </w:r>
    </w:p>
    <w:p w14:paraId="61D71FB8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lastRenderedPageBreak/>
        <w:t>6. Психические расстройства.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Страх может быть признаком невроза, невропатии. Для того чтобы это определить, нужна диагностика у нескольких специалистов.</w:t>
      </w:r>
    </w:p>
    <w:p w14:paraId="14E8AFC3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Как же помочь детям справиться со своими </w:t>
      </w: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страхами</w:t>
      </w: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? Несколько советов </w:t>
      </w: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bdr w:val="none" w:sz="0" w:space="0" w:color="auto" w:frame="1"/>
          <w:lang w:eastAsia="ru-RU"/>
        </w:rPr>
        <w:t>родителям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3DAB7E1E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77121A2A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Не пугайте ребенка!</w:t>
      </w:r>
    </w:p>
    <w:p w14:paraId="0C82B239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 Не стыдите и не наказывайте ребенка за его страх</w:t>
      </w: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Его страх</w:t>
      </w: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это не каприз и не прихоть. Бесполезно советовать 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«взять себя в руки и перестать бояться»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или не бояться потому, что 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«боятся только девчонки»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0CFBFD04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Не оставляйте ребенка одного, если обстановка ему не знакома или в ней возможно внезапное появление травмирующего фактора, например собаки.</w:t>
      </w:r>
      <w:r w:rsidRPr="00AF6CCC">
        <w:rPr>
          <w:rFonts w:ascii="Times New Roman" w:eastAsia="Times New Roman" w:hAnsi="Times New Roman" w:cs="Times New Roman"/>
          <w:noProof/>
          <w:color w:val="007AD0"/>
          <w:sz w:val="24"/>
          <w:szCs w:val="24"/>
          <w:lang w:eastAsia="ru-RU"/>
        </w:rPr>
        <w:drawing>
          <wp:inline distT="0" distB="0" distL="0" distR="0" wp14:anchorId="4C1F654F" wp14:editId="6B7E5553">
            <wp:extent cx="7620" cy="7620"/>
            <wp:effectExtent l="0" t="0" r="0" b="0"/>
            <wp:docPr id="2" name="Рисунок 2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640CB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 Удовлетворяйте любопытство ребенка. Иногда родителей очень утомляют бесконечные </w:t>
      </w:r>
      <w:r w:rsidRPr="00AF6CC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«Почему?»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и» Что это?», но чем больше непонятного, тем больше страхов. Если ребенок не получает ответ на свой вопрос, он может его придумать, и его фантазия может быть пугающей. В то же время информация должна соответствовать возрасту ребенка, не быть для него непосильной. Нет необходимости акцентировать его внимание на пожарах, стихийных бедствиях, смерти и так далее.</w:t>
      </w:r>
    </w:p>
    <w:p w14:paraId="68908A61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  Следите за тем, что смотрит Ваш ребёнок. Все фильмы и мультфильмы должны соответствовать его возрасту!</w:t>
      </w:r>
    </w:p>
    <w:p w14:paraId="0C1994E4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 Постарайтесь наладить благоприятную (комфортную) обстановку в семье. Не конфликтуйте, не выясняйте отношения при ребёнке!</w:t>
      </w:r>
    </w:p>
    <w:p w14:paraId="4C71A6A6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5. Признавайте право ребенка на страх!</w:t>
      </w: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Проявляйте сочувствие к нему, не опасаясь того, что это усилит его страх. Ребенок должен чувствовать, что вы понимаете и не осуждаете его.</w:t>
      </w:r>
    </w:p>
    <w:p w14:paraId="3F131482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Коррекционные методики для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преодоления детских страхов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5A068FC6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Игры</w:t>
      </w:r>
    </w:p>
    <w:p w14:paraId="48C682E2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одной из самых простых, но в то же время эффективных игр, является игра в прятки. Она помогает избавиться от страха темноты, одиночества, замкнутого пространства. Максимальный эффект от игры достигается, если играть в темноте.</w:t>
      </w:r>
    </w:p>
    <w:p w14:paraId="0297FDC9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игра в </w:t>
      </w:r>
      <w:r w:rsidRPr="00AF6CC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«Тоннель»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Создаются тоннели, их можно сделать из стульев и одеял, и дети по очереди пытаются их преодолеть. Используется при боязни замкнутого пространства.</w:t>
      </w:r>
    </w:p>
    <w:p w14:paraId="1BEFA7CB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игра </w:t>
      </w:r>
      <w:r w:rsidRPr="00AF6CC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«Коридор»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дети и взрослые образуют как бы коридор, изображая сидящих на цепи собак. Задача ребенка быстро пробежать по коридору, когда собаки </w:t>
      </w:r>
      <w:r w:rsidRPr="00AF6CC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«спят»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Помогает преодолеть страх перед животными, перед внезапным нападением.</w:t>
      </w:r>
    </w:p>
    <w:p w14:paraId="5404CAD3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игра </w:t>
      </w:r>
      <w:r w:rsidRPr="00AF6CC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«Кочки»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Расставляются стулья так, чтобы ребенок одним шагом мог перейти с одного стула на другой. 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дойти по </w:t>
      </w:r>
      <w:r w:rsidRPr="00AF6CC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«кочкам»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до финиша. Если кто-то оступился, </w:t>
      </w:r>
      <w:r w:rsidRPr="00AF6CC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«упал в воду»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необходимо подняться и идти дальше. После того, как все преодолеют</w:t>
      </w:r>
      <w:r w:rsidRPr="00AF6CCC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препятствие, игра усложняется, 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за стульями становятся взрослые и дети и говорят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 </w:t>
      </w:r>
      <w:r w:rsidRPr="00AF6CC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«Ты не сможешь!»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 </w:t>
      </w:r>
      <w:r w:rsidRPr="00AF6CC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«У тебя не получится!»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Следующий этап, когда игроку начинают мешать преодолеть препятствие: резкими выпадами, неожиданными нападениями. Игра позволяет преодолеть страх глубины и неуверенность в собственных силах.</w:t>
      </w:r>
    </w:p>
    <w:p w14:paraId="56E5D459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Рисование страхов. Ребенка просят нарисовать то, чего он боится. Лучше, если задание будут давать не родители, а авторитетный взрослый. Не надо бояться того, что при рисовании страхи на какое-то время становятся более реальными, это первый шаг по 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их преодолению. Дальше ребенок должен рассказать о своем страхе, если ребенок не боится это сделать, то это уже большой успех. Потом взрослый забирает рисунок, как бы берет страх себе и закрывает его.</w:t>
      </w:r>
    </w:p>
    <w:p w14:paraId="4A10300D" w14:textId="77777777" w:rsidR="00AF6CCC" w:rsidRPr="00AF6CCC" w:rsidRDefault="00AF6CCC" w:rsidP="00AF6CCC">
      <w:pPr>
        <w:shd w:val="clear" w:color="auto" w:fill="FFFFFF"/>
        <w:spacing w:after="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Весьма эффективными в преодолении страхов являются ролевые игры. Особенно актуальны они, если ребенок боится какое-то животное, сказочного персонажа или кого-то из людей, например врача. Лучше, если сначала ребенок играет, </w:t>
      </w:r>
      <w:proofErr w:type="gramStart"/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изображая например</w:t>
      </w:r>
      <w:proofErr w:type="gramEnd"/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собаку, а взрослый его боится, потом они меняются местами.</w:t>
      </w:r>
    </w:p>
    <w:p w14:paraId="6A1034C4" w14:textId="77777777" w:rsidR="00AF6CCC" w:rsidRPr="00AF6CCC" w:rsidRDefault="00AF6CCC" w:rsidP="00AF6CCC">
      <w:pPr>
        <w:shd w:val="clear" w:color="auto" w:fill="FFFFFF"/>
        <w:spacing w:after="150" w:line="330" w:lineRule="atLeast"/>
        <w:ind w:firstLine="3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 Преодоление страхов через сказку. Лучше, если это будет сказка, придуманная одним из родителей ребенка, которые знают о его страхах. </w:t>
      </w:r>
      <w:bookmarkStart w:id="0" w:name="_GoBack"/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Сюжет простой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bookmarkEnd w:id="0"/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зайчик </w:t>
      </w:r>
      <w:r w:rsidRPr="00AF6CCC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(мышонок, цыпленок)</w:t>
      </w:r>
      <w:r w:rsidRPr="00AF6CCC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боится волка (оставаться один, темноты, потом каким-либо образом он преодолевает свой страх.</w:t>
      </w:r>
    </w:p>
    <w:p w14:paraId="44B5B146" w14:textId="0AC53F70" w:rsidR="002546E7" w:rsidRPr="002546E7" w:rsidRDefault="002546E7" w:rsidP="002546E7">
      <w:pPr>
        <w:rPr>
          <w:rFonts w:ascii="Times New Roman" w:hAnsi="Times New Roman" w:cs="Times New Roman"/>
          <w:b/>
          <w:bCs/>
          <w:sz w:val="40"/>
          <w:szCs w:val="40"/>
        </w:rPr>
      </w:pPr>
    </w:p>
    <w:sectPr w:rsidR="002546E7" w:rsidRPr="002546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85"/>
    <w:rsid w:val="002546E7"/>
    <w:rsid w:val="00942D85"/>
    <w:rsid w:val="00981C99"/>
    <w:rsid w:val="00AF6CCC"/>
    <w:rsid w:val="00D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E1970"/>
  <w15:chartTrackingRefBased/>
  <w15:docId w15:val="{12AB09EA-37A6-419E-94AA-274C33450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6C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1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81C99"/>
    <w:rPr>
      <w:b/>
      <w:bCs/>
    </w:rPr>
  </w:style>
  <w:style w:type="character" w:styleId="a5">
    <w:name w:val="Emphasis"/>
    <w:basedOn w:val="a0"/>
    <w:uiPriority w:val="20"/>
    <w:qFormat/>
    <w:rsid w:val="00981C9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F6C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89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4703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1871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7262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9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1006</Words>
  <Characters>5736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Камышникова</dc:creator>
  <cp:keywords/>
  <dc:description/>
  <cp:lastModifiedBy>Татьяна Камышникова</cp:lastModifiedBy>
  <cp:revision>4</cp:revision>
  <cp:lastPrinted>2025-02-12T04:57:00Z</cp:lastPrinted>
  <dcterms:created xsi:type="dcterms:W3CDTF">2025-02-02T11:54:00Z</dcterms:created>
  <dcterms:modified xsi:type="dcterms:W3CDTF">2025-02-17T04:15:00Z</dcterms:modified>
</cp:coreProperties>
</file>